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8EE35" w14:textId="77777777" w:rsidR="00D11359" w:rsidRPr="00D11359" w:rsidRDefault="003E7069" w:rsidP="00D11359">
      <w:pPr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8AA29" wp14:editId="35449CB2">
                <wp:simplePos x="0" y="0"/>
                <wp:positionH relativeFrom="column">
                  <wp:posOffset>103505</wp:posOffset>
                </wp:positionH>
                <wp:positionV relativeFrom="paragraph">
                  <wp:posOffset>-169545</wp:posOffset>
                </wp:positionV>
                <wp:extent cx="4591050" cy="7162800"/>
                <wp:effectExtent l="6350" t="9525" r="1270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A84B" w14:textId="77777777" w:rsidR="00D229C0" w:rsidRDefault="00D229C0"/>
                          <w:p w14:paraId="79AE02E9" w14:textId="77777777" w:rsidR="00D229C0" w:rsidRPr="00D8652C" w:rsidRDefault="00D229C0" w:rsidP="00086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8652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ООО  "</w:t>
                            </w:r>
                            <w:proofErr w:type="spellStart"/>
                            <w:proofErr w:type="gramEnd"/>
                            <w:r w:rsidRPr="00D8652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Атмосгрупп</w:t>
                            </w:r>
                            <w:proofErr w:type="spellEnd"/>
                            <w:r w:rsidRPr="00D8652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  <w:p w14:paraId="23B2914B" w14:textId="77777777" w:rsidR="00D229C0" w:rsidRPr="00D8652C" w:rsidRDefault="00D229C0" w:rsidP="00086B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8652C">
                              <w:rPr>
                                <w:sz w:val="18"/>
                                <w:szCs w:val="18"/>
                              </w:rPr>
                              <w:t xml:space="preserve">Московская область, Пушкинский район, </w:t>
                            </w:r>
                          </w:p>
                          <w:p w14:paraId="147CAC69" w14:textId="77777777" w:rsidR="00D229C0" w:rsidRPr="0013065E" w:rsidRDefault="00635BB0" w:rsidP="00130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Кудринское шоссе</w:t>
                            </w:r>
                            <w:r w:rsidR="00D229C0" w:rsidRPr="00D8652C">
                              <w:rPr>
                                <w:sz w:val="18"/>
                                <w:szCs w:val="18"/>
                              </w:rPr>
                              <w:t>, д.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="0013065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DEEFA89" w14:textId="77777777" w:rsidR="00D229C0" w:rsidRDefault="00D229C0" w:rsidP="00086BF3">
                            <w:pPr>
                              <w:jc w:val="center"/>
                            </w:pPr>
                          </w:p>
                          <w:p w14:paraId="240E0AB3" w14:textId="77777777" w:rsidR="00D229C0" w:rsidRDefault="00D229C0"/>
                          <w:p w14:paraId="49BD3FF5" w14:textId="77777777" w:rsidR="00D229C0" w:rsidRDefault="00D229C0"/>
                          <w:p w14:paraId="7C4B660E" w14:textId="77777777" w:rsidR="00D229C0" w:rsidRDefault="00D229C0"/>
                          <w:p w14:paraId="73970EEF" w14:textId="77777777" w:rsidR="00D229C0" w:rsidRPr="002C2ED0" w:rsidRDefault="00D229C0"/>
                          <w:p w14:paraId="0524DDBD" w14:textId="77777777" w:rsidR="00D229C0" w:rsidRDefault="00D229C0"/>
                          <w:p w14:paraId="725B5953" w14:textId="77777777" w:rsidR="00D229C0" w:rsidRDefault="00D229C0"/>
                          <w:p w14:paraId="357EB1CD" w14:textId="77777777" w:rsidR="00D229C0" w:rsidRDefault="00D229C0"/>
                          <w:p w14:paraId="5877C7A2" w14:textId="77777777" w:rsidR="00D229C0" w:rsidRDefault="00D229C0"/>
                          <w:p w14:paraId="06327A9B" w14:textId="77777777" w:rsidR="00D229C0" w:rsidRPr="00D229C0" w:rsidRDefault="00D229C0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229C0">
                              <w:rPr>
                                <w:sz w:val="32"/>
                                <w:szCs w:val="32"/>
                              </w:rPr>
                              <w:t>КЛАПАН</w:t>
                            </w:r>
                          </w:p>
                          <w:p w14:paraId="59963D3C" w14:textId="77777777" w:rsidR="00D229C0" w:rsidRPr="00D229C0" w:rsidRDefault="00D229C0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229C0">
                              <w:rPr>
                                <w:sz w:val="32"/>
                                <w:szCs w:val="32"/>
                              </w:rPr>
                              <w:t>противопожарный  комбинированный</w:t>
                            </w:r>
                            <w:proofErr w:type="gramEnd"/>
                          </w:p>
                          <w:p w14:paraId="73B81816" w14:textId="77777777" w:rsidR="00D229C0" w:rsidRPr="00D229C0" w:rsidRDefault="00276AF2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КОД-1М</w:t>
                            </w:r>
                          </w:p>
                          <w:p w14:paraId="7880F668" w14:textId="77777777" w:rsidR="00D229C0" w:rsidRPr="00D229C0" w:rsidRDefault="00D229C0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79DBB6" w14:textId="77777777" w:rsidR="00D229C0" w:rsidRPr="00D229C0" w:rsidRDefault="00D229C0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EE8633" w14:textId="77777777" w:rsidR="00D229C0" w:rsidRPr="002C2ED0" w:rsidRDefault="00D229C0" w:rsidP="00D865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9F0507" w14:textId="77777777" w:rsidR="00D229C0" w:rsidRPr="00D229C0" w:rsidRDefault="00D229C0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229C0">
                              <w:rPr>
                                <w:sz w:val="32"/>
                                <w:szCs w:val="32"/>
                              </w:rPr>
                              <w:t>ПАСПОРТ</w:t>
                            </w:r>
                          </w:p>
                          <w:p w14:paraId="6790C7B7" w14:textId="77777777" w:rsidR="00D229C0" w:rsidRPr="00D229C0" w:rsidRDefault="006B3263" w:rsidP="005108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КОД-1М</w:t>
                            </w:r>
                            <w:r w:rsidR="00274368">
                              <w:rPr>
                                <w:sz w:val="32"/>
                                <w:szCs w:val="32"/>
                              </w:rPr>
                              <w:t>.6</w:t>
                            </w:r>
                            <w:r w:rsidR="00D11359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D229C0" w:rsidRPr="00D229C0">
                              <w:rPr>
                                <w:sz w:val="32"/>
                                <w:szCs w:val="32"/>
                              </w:rPr>
                              <w:t>1.ПС</w:t>
                            </w:r>
                          </w:p>
                          <w:p w14:paraId="384AA015" w14:textId="77777777" w:rsidR="00D229C0" w:rsidRPr="002C2ED0" w:rsidRDefault="00D229C0" w:rsidP="00D8652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1EC0EFC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807ACB7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979DA25" w14:textId="77777777" w:rsidR="00D229C0" w:rsidRPr="002C2ED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2B2AC69" w14:textId="77777777" w:rsidR="00D229C0" w:rsidRPr="002C2ED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B8D125D" w14:textId="77777777" w:rsidR="00D229C0" w:rsidRPr="002C2ED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E062193" w14:textId="77777777" w:rsidR="00D229C0" w:rsidRPr="002C2ED0" w:rsidRDefault="00D229C0" w:rsidP="005108A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0C42C931" w14:textId="77777777" w:rsidR="00D229C0" w:rsidRPr="00D8652C" w:rsidRDefault="00D229C0" w:rsidP="00086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8652C">
                              <w:rPr>
                                <w:sz w:val="20"/>
                                <w:szCs w:val="20"/>
                              </w:rPr>
                              <w:t>г.Москва</w:t>
                            </w:r>
                            <w:proofErr w:type="spellEnd"/>
                            <w:r w:rsidRPr="00D8652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2D0688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F609647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771F9D5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A8A4AA0" w14:textId="77777777" w:rsidR="00D229C0" w:rsidRPr="005108A3" w:rsidRDefault="00D229C0" w:rsidP="005108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г.Москва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265DCBB2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75C30F8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6CF9AF9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579061F" w14:textId="77777777" w:rsidR="00D229C0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EEC8791" w14:textId="77777777" w:rsidR="00D229C0" w:rsidRPr="005108A3" w:rsidRDefault="00D229C0" w:rsidP="005108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31970E9" w14:textId="77777777" w:rsidR="00D229C0" w:rsidRDefault="00D229C0"/>
                          <w:p w14:paraId="220D6D11" w14:textId="77777777" w:rsidR="00D229C0" w:rsidRDefault="00D229C0"/>
                          <w:p w14:paraId="781DF785" w14:textId="77777777" w:rsidR="00D229C0" w:rsidRDefault="00D229C0"/>
                          <w:p w14:paraId="30AD9B0F" w14:textId="77777777" w:rsidR="00D229C0" w:rsidRDefault="00D229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A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-13.35pt;width:361.5pt;height:56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">
                <v:textbox>
                  <w:txbxContent>
                    <w:p w14:paraId="127DA84B" w14:textId="77777777" w:rsidR="00D229C0" w:rsidRDefault="00D229C0"/>
                    <w:p w14:paraId="79AE02E9" w14:textId="77777777" w:rsidR="00D229C0" w:rsidRPr="00D8652C" w:rsidRDefault="00D229C0" w:rsidP="00086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D8652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ООО  "</w:t>
                      </w:r>
                      <w:proofErr w:type="spellStart"/>
                      <w:proofErr w:type="gramEnd"/>
                      <w:r w:rsidRPr="00D8652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Атмосгрупп</w:t>
                      </w:r>
                      <w:proofErr w:type="spellEnd"/>
                      <w:r w:rsidRPr="00D8652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"</w:t>
                      </w:r>
                    </w:p>
                    <w:p w14:paraId="23B2914B" w14:textId="77777777" w:rsidR="00D229C0" w:rsidRPr="00D8652C" w:rsidRDefault="00D229C0" w:rsidP="00086B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8652C">
                        <w:rPr>
                          <w:sz w:val="18"/>
                          <w:szCs w:val="18"/>
                        </w:rPr>
                        <w:t xml:space="preserve">Московская область, Пушкинский район, </w:t>
                      </w:r>
                    </w:p>
                    <w:p w14:paraId="147CAC69" w14:textId="77777777" w:rsidR="00D229C0" w:rsidRPr="0013065E" w:rsidRDefault="00635BB0" w:rsidP="00130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Кудринское шоссе</w:t>
                      </w:r>
                      <w:r w:rsidR="00D229C0" w:rsidRPr="00D8652C">
                        <w:rPr>
                          <w:sz w:val="18"/>
                          <w:szCs w:val="18"/>
                        </w:rPr>
                        <w:t>, д.</w:t>
                      </w:r>
                      <w:r>
                        <w:rPr>
                          <w:sz w:val="18"/>
                          <w:szCs w:val="18"/>
                        </w:rPr>
                        <w:t xml:space="preserve"> 6</w:t>
                      </w:r>
                      <w:r w:rsidR="0013065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DEEFA89" w14:textId="77777777" w:rsidR="00D229C0" w:rsidRDefault="00D229C0" w:rsidP="00086BF3">
                      <w:pPr>
                        <w:jc w:val="center"/>
                      </w:pPr>
                    </w:p>
                    <w:p w14:paraId="240E0AB3" w14:textId="77777777" w:rsidR="00D229C0" w:rsidRDefault="00D229C0"/>
                    <w:p w14:paraId="49BD3FF5" w14:textId="77777777" w:rsidR="00D229C0" w:rsidRDefault="00D229C0"/>
                    <w:p w14:paraId="7C4B660E" w14:textId="77777777" w:rsidR="00D229C0" w:rsidRDefault="00D229C0"/>
                    <w:p w14:paraId="73970EEF" w14:textId="77777777" w:rsidR="00D229C0" w:rsidRPr="002C2ED0" w:rsidRDefault="00D229C0"/>
                    <w:p w14:paraId="0524DDBD" w14:textId="77777777" w:rsidR="00D229C0" w:rsidRDefault="00D229C0"/>
                    <w:p w14:paraId="725B5953" w14:textId="77777777" w:rsidR="00D229C0" w:rsidRDefault="00D229C0"/>
                    <w:p w14:paraId="357EB1CD" w14:textId="77777777" w:rsidR="00D229C0" w:rsidRDefault="00D229C0"/>
                    <w:p w14:paraId="5877C7A2" w14:textId="77777777" w:rsidR="00D229C0" w:rsidRDefault="00D229C0"/>
                    <w:p w14:paraId="06327A9B" w14:textId="77777777" w:rsidR="00D229C0" w:rsidRPr="00D229C0" w:rsidRDefault="00D229C0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229C0">
                        <w:rPr>
                          <w:sz w:val="32"/>
                          <w:szCs w:val="32"/>
                        </w:rPr>
                        <w:t>КЛАПАН</w:t>
                      </w:r>
                    </w:p>
                    <w:p w14:paraId="59963D3C" w14:textId="77777777" w:rsidR="00D229C0" w:rsidRPr="00D229C0" w:rsidRDefault="00D229C0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D229C0">
                        <w:rPr>
                          <w:sz w:val="32"/>
                          <w:szCs w:val="32"/>
                        </w:rPr>
                        <w:t>противопожарный  комбинированный</w:t>
                      </w:r>
                      <w:proofErr w:type="gramEnd"/>
                    </w:p>
                    <w:p w14:paraId="73B81816" w14:textId="77777777" w:rsidR="00D229C0" w:rsidRPr="00D229C0" w:rsidRDefault="00276AF2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КОД-1М</w:t>
                      </w:r>
                    </w:p>
                    <w:p w14:paraId="7880F668" w14:textId="77777777" w:rsidR="00D229C0" w:rsidRPr="00D229C0" w:rsidRDefault="00D229C0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679DBB6" w14:textId="77777777" w:rsidR="00D229C0" w:rsidRPr="00D229C0" w:rsidRDefault="00D229C0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BEE8633" w14:textId="77777777" w:rsidR="00D229C0" w:rsidRPr="002C2ED0" w:rsidRDefault="00D229C0" w:rsidP="00D8652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9F0507" w14:textId="77777777" w:rsidR="00D229C0" w:rsidRPr="00D229C0" w:rsidRDefault="00D229C0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229C0">
                        <w:rPr>
                          <w:sz w:val="32"/>
                          <w:szCs w:val="32"/>
                        </w:rPr>
                        <w:t>ПАСПОРТ</w:t>
                      </w:r>
                    </w:p>
                    <w:p w14:paraId="6790C7B7" w14:textId="77777777" w:rsidR="00D229C0" w:rsidRPr="00D229C0" w:rsidRDefault="006B3263" w:rsidP="005108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КОД-1М</w:t>
                      </w:r>
                      <w:r w:rsidR="00274368">
                        <w:rPr>
                          <w:sz w:val="32"/>
                          <w:szCs w:val="32"/>
                        </w:rPr>
                        <w:t>.6</w:t>
                      </w:r>
                      <w:r w:rsidR="00D11359">
                        <w:rPr>
                          <w:sz w:val="32"/>
                          <w:szCs w:val="32"/>
                        </w:rPr>
                        <w:t>0</w:t>
                      </w:r>
                      <w:r w:rsidR="00D229C0" w:rsidRPr="00D229C0">
                        <w:rPr>
                          <w:sz w:val="32"/>
                          <w:szCs w:val="32"/>
                        </w:rPr>
                        <w:t>1.ПС</w:t>
                      </w:r>
                    </w:p>
                    <w:p w14:paraId="384AA015" w14:textId="77777777" w:rsidR="00D229C0" w:rsidRPr="002C2ED0" w:rsidRDefault="00D229C0" w:rsidP="00D8652C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21EC0EFC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807ACB7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5979DA25" w14:textId="77777777" w:rsidR="00D229C0" w:rsidRPr="002C2ED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2B2AC69" w14:textId="77777777" w:rsidR="00D229C0" w:rsidRPr="002C2ED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B8D125D" w14:textId="77777777" w:rsidR="00D229C0" w:rsidRPr="002C2ED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E062193" w14:textId="77777777" w:rsidR="00D229C0" w:rsidRPr="002C2ED0" w:rsidRDefault="00D229C0" w:rsidP="005108A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0C42C931" w14:textId="77777777" w:rsidR="00D229C0" w:rsidRPr="00D8652C" w:rsidRDefault="00D229C0" w:rsidP="00086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8652C">
                        <w:rPr>
                          <w:sz w:val="20"/>
                          <w:szCs w:val="20"/>
                        </w:rPr>
                        <w:t>г.Москва</w:t>
                      </w:r>
                      <w:proofErr w:type="spellEnd"/>
                      <w:r w:rsidRPr="00D8652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2D0688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F609647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771F9D5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A8A4AA0" w14:textId="77777777" w:rsidR="00D229C0" w:rsidRPr="005108A3" w:rsidRDefault="00D229C0" w:rsidP="005108A3">
                      <w:pPr>
                        <w:jc w:val="center"/>
                      </w:pPr>
                      <w:r>
                        <w:t xml:space="preserve"> </w:t>
                      </w:r>
                      <w:proofErr w:type="spellStart"/>
                      <w:r>
                        <w:t>г.Москва</w:t>
                      </w:r>
                      <w:proofErr w:type="spellEnd"/>
                      <w:r>
                        <w:t xml:space="preserve"> </w:t>
                      </w:r>
                    </w:p>
                    <w:p w14:paraId="265DCBB2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75C30F8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26CF9AF9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579061F" w14:textId="77777777" w:rsidR="00D229C0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EEC8791" w14:textId="77777777" w:rsidR="00D229C0" w:rsidRPr="005108A3" w:rsidRDefault="00D229C0" w:rsidP="005108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231970E9" w14:textId="77777777" w:rsidR="00D229C0" w:rsidRDefault="00D229C0"/>
                    <w:p w14:paraId="220D6D11" w14:textId="77777777" w:rsidR="00D229C0" w:rsidRDefault="00D229C0"/>
                    <w:p w14:paraId="781DF785" w14:textId="77777777" w:rsidR="00D229C0" w:rsidRDefault="00D229C0"/>
                    <w:p w14:paraId="30AD9B0F" w14:textId="77777777" w:rsidR="00D229C0" w:rsidRDefault="00D229C0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c">
            <w:drawing>
              <wp:inline distT="0" distB="0" distL="0" distR="0" wp14:anchorId="243C1C2D" wp14:editId="3111B713">
                <wp:extent cx="6400800" cy="9486900"/>
                <wp:effectExtent l="0" t="0" r="1905" b="190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AF162AB" id="Полотно 3" o:spid="_x0000_s1026" editas="canvas" style="width:7in;height:747pt;mso-position-horizontal-relative:char;mso-position-vertical-relative:line" coordsize="64008,9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dHPyG3QAAAAcBAAAPAAAAAAAAAAAAAAAAAGMDAABkcnMvZG93&#10;bnJldi54bWxQSwUGAAAAAAQABADzAAAAb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9486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5767194E" w14:textId="77777777" w:rsidR="00D11359" w:rsidRDefault="00D11359" w:rsidP="00D1135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A92DBF" wp14:editId="1D998A3E">
            <wp:extent cx="4660446" cy="6590397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germes\Обмен\константин дельцов\сертификаты\серт. код 1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46" cy="65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2AC10" w14:textId="77777777" w:rsidR="00D15AC2" w:rsidRDefault="00D15AC2" w:rsidP="00AA34E1">
      <w:pPr>
        <w:ind w:firstLine="708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30BD0D" wp14:editId="03D15B40">
            <wp:simplePos x="0" y="0"/>
            <wp:positionH relativeFrom="margin">
              <wp:posOffset>57270</wp:posOffset>
            </wp:positionH>
            <wp:positionV relativeFrom="paragraph">
              <wp:posOffset>11430</wp:posOffset>
            </wp:positionV>
            <wp:extent cx="4550170" cy="6434455"/>
            <wp:effectExtent l="0" t="0" r="317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17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BCC6" w14:textId="77777777" w:rsidR="00D15AC2" w:rsidRDefault="00D15AC2" w:rsidP="00AA34E1">
      <w:pPr>
        <w:ind w:firstLine="708"/>
        <w:rPr>
          <w:b/>
          <w:bCs/>
        </w:rPr>
      </w:pPr>
    </w:p>
    <w:p w14:paraId="2589E567" w14:textId="77777777" w:rsidR="00D15AC2" w:rsidRDefault="00D15AC2" w:rsidP="00AA34E1">
      <w:pPr>
        <w:ind w:firstLine="708"/>
        <w:rPr>
          <w:b/>
          <w:bCs/>
        </w:rPr>
      </w:pPr>
    </w:p>
    <w:p w14:paraId="3632626E" w14:textId="77777777" w:rsidR="00D15AC2" w:rsidRDefault="00D15AC2" w:rsidP="00AA34E1">
      <w:pPr>
        <w:ind w:firstLine="708"/>
        <w:rPr>
          <w:b/>
          <w:bCs/>
        </w:rPr>
      </w:pPr>
    </w:p>
    <w:p w14:paraId="45F6F0C6" w14:textId="77777777" w:rsidR="00D15AC2" w:rsidRDefault="00D15AC2" w:rsidP="00AA34E1">
      <w:pPr>
        <w:ind w:firstLine="708"/>
        <w:rPr>
          <w:b/>
          <w:bCs/>
        </w:rPr>
      </w:pPr>
    </w:p>
    <w:p w14:paraId="2D7FBB77" w14:textId="77777777" w:rsidR="00D15AC2" w:rsidRDefault="00D15AC2" w:rsidP="00AA34E1">
      <w:pPr>
        <w:ind w:firstLine="708"/>
        <w:rPr>
          <w:b/>
          <w:bCs/>
        </w:rPr>
      </w:pPr>
    </w:p>
    <w:p w14:paraId="18478E6A" w14:textId="77777777" w:rsidR="00D15AC2" w:rsidRDefault="00D15AC2" w:rsidP="00AA34E1">
      <w:pPr>
        <w:ind w:firstLine="708"/>
        <w:rPr>
          <w:b/>
          <w:bCs/>
        </w:rPr>
      </w:pPr>
    </w:p>
    <w:p w14:paraId="0C2F253E" w14:textId="77777777" w:rsidR="00D15AC2" w:rsidRDefault="00D15AC2" w:rsidP="00AA34E1">
      <w:pPr>
        <w:ind w:firstLine="708"/>
        <w:rPr>
          <w:b/>
          <w:bCs/>
        </w:rPr>
      </w:pPr>
    </w:p>
    <w:p w14:paraId="07B47FDD" w14:textId="77777777" w:rsidR="00D15AC2" w:rsidRDefault="00D15AC2" w:rsidP="00AA34E1">
      <w:pPr>
        <w:ind w:firstLine="708"/>
        <w:rPr>
          <w:b/>
          <w:bCs/>
        </w:rPr>
      </w:pPr>
    </w:p>
    <w:p w14:paraId="3299E793" w14:textId="77777777" w:rsidR="00D15AC2" w:rsidRDefault="00D15AC2" w:rsidP="00AA34E1">
      <w:pPr>
        <w:ind w:firstLine="708"/>
        <w:rPr>
          <w:b/>
          <w:bCs/>
        </w:rPr>
      </w:pPr>
    </w:p>
    <w:p w14:paraId="5555C546" w14:textId="77777777" w:rsidR="00D15AC2" w:rsidRDefault="00D15AC2" w:rsidP="00AA34E1">
      <w:pPr>
        <w:ind w:firstLine="708"/>
        <w:rPr>
          <w:b/>
          <w:bCs/>
        </w:rPr>
      </w:pPr>
    </w:p>
    <w:p w14:paraId="567DE439" w14:textId="77777777" w:rsidR="00D15AC2" w:rsidRDefault="00D15AC2" w:rsidP="00AA34E1">
      <w:pPr>
        <w:ind w:firstLine="708"/>
        <w:rPr>
          <w:b/>
          <w:bCs/>
        </w:rPr>
      </w:pPr>
    </w:p>
    <w:p w14:paraId="36A937B9" w14:textId="77777777" w:rsidR="00D15AC2" w:rsidRDefault="00D15AC2" w:rsidP="00AA34E1">
      <w:pPr>
        <w:ind w:firstLine="708"/>
        <w:rPr>
          <w:b/>
          <w:bCs/>
        </w:rPr>
      </w:pPr>
    </w:p>
    <w:p w14:paraId="14CB85F5" w14:textId="77777777" w:rsidR="00D15AC2" w:rsidRDefault="00D15AC2" w:rsidP="00AA34E1">
      <w:pPr>
        <w:ind w:firstLine="708"/>
        <w:rPr>
          <w:b/>
          <w:bCs/>
        </w:rPr>
      </w:pPr>
    </w:p>
    <w:p w14:paraId="5EDEC1FF" w14:textId="77777777" w:rsidR="00D15AC2" w:rsidRDefault="00D15AC2" w:rsidP="00AA34E1">
      <w:pPr>
        <w:ind w:firstLine="708"/>
        <w:rPr>
          <w:b/>
          <w:bCs/>
        </w:rPr>
      </w:pPr>
    </w:p>
    <w:p w14:paraId="22C5441B" w14:textId="77777777" w:rsidR="00D15AC2" w:rsidRDefault="00D15AC2" w:rsidP="00AA34E1">
      <w:pPr>
        <w:ind w:firstLine="708"/>
        <w:rPr>
          <w:b/>
          <w:bCs/>
        </w:rPr>
      </w:pPr>
    </w:p>
    <w:p w14:paraId="04D28BF1" w14:textId="77777777" w:rsidR="00D15AC2" w:rsidRDefault="00D15AC2" w:rsidP="00AA34E1">
      <w:pPr>
        <w:ind w:firstLine="708"/>
        <w:rPr>
          <w:b/>
          <w:bCs/>
        </w:rPr>
      </w:pPr>
    </w:p>
    <w:p w14:paraId="1C4F3EA5" w14:textId="77777777" w:rsidR="00D15AC2" w:rsidRDefault="00D15AC2" w:rsidP="00AA34E1">
      <w:pPr>
        <w:ind w:firstLine="708"/>
        <w:rPr>
          <w:b/>
          <w:bCs/>
        </w:rPr>
      </w:pPr>
    </w:p>
    <w:p w14:paraId="27230C38" w14:textId="77777777" w:rsidR="00D15AC2" w:rsidRDefault="00D15AC2" w:rsidP="00AA34E1">
      <w:pPr>
        <w:ind w:firstLine="708"/>
        <w:rPr>
          <w:b/>
          <w:bCs/>
        </w:rPr>
      </w:pPr>
    </w:p>
    <w:p w14:paraId="069896BD" w14:textId="77777777" w:rsidR="00D15AC2" w:rsidRDefault="00D15AC2" w:rsidP="00AA34E1">
      <w:pPr>
        <w:ind w:firstLine="708"/>
        <w:rPr>
          <w:b/>
          <w:bCs/>
        </w:rPr>
      </w:pPr>
    </w:p>
    <w:p w14:paraId="26DB94B2" w14:textId="77777777" w:rsidR="00D15AC2" w:rsidRDefault="00D15AC2" w:rsidP="00AA34E1">
      <w:pPr>
        <w:ind w:firstLine="708"/>
        <w:rPr>
          <w:b/>
          <w:bCs/>
        </w:rPr>
      </w:pPr>
    </w:p>
    <w:p w14:paraId="50E447CE" w14:textId="77777777" w:rsidR="00D15AC2" w:rsidRDefault="00D15AC2" w:rsidP="00AA34E1">
      <w:pPr>
        <w:ind w:firstLine="708"/>
        <w:rPr>
          <w:b/>
          <w:bCs/>
        </w:rPr>
      </w:pPr>
    </w:p>
    <w:p w14:paraId="60A38D30" w14:textId="77777777" w:rsidR="00D15AC2" w:rsidRDefault="00D15AC2" w:rsidP="00AA34E1">
      <w:pPr>
        <w:ind w:firstLine="708"/>
        <w:rPr>
          <w:b/>
          <w:bCs/>
        </w:rPr>
      </w:pPr>
    </w:p>
    <w:p w14:paraId="7D6C6517" w14:textId="77777777" w:rsidR="00D15AC2" w:rsidRDefault="00D15AC2" w:rsidP="00AA34E1">
      <w:pPr>
        <w:ind w:firstLine="708"/>
        <w:rPr>
          <w:b/>
          <w:bCs/>
        </w:rPr>
      </w:pPr>
    </w:p>
    <w:p w14:paraId="426F30D2" w14:textId="77777777" w:rsidR="00D15AC2" w:rsidRDefault="00D15AC2" w:rsidP="00AA34E1">
      <w:pPr>
        <w:ind w:firstLine="708"/>
        <w:rPr>
          <w:b/>
          <w:bCs/>
        </w:rPr>
      </w:pPr>
    </w:p>
    <w:p w14:paraId="3EB0BFBB" w14:textId="77777777" w:rsidR="00D15AC2" w:rsidRDefault="00D15AC2" w:rsidP="00AA34E1">
      <w:pPr>
        <w:ind w:firstLine="708"/>
        <w:rPr>
          <w:b/>
          <w:bCs/>
        </w:rPr>
      </w:pPr>
    </w:p>
    <w:p w14:paraId="1DB841CD" w14:textId="77777777" w:rsidR="00D15AC2" w:rsidRDefault="00D15AC2" w:rsidP="00AA34E1">
      <w:pPr>
        <w:ind w:firstLine="708"/>
        <w:rPr>
          <w:b/>
          <w:bCs/>
        </w:rPr>
      </w:pPr>
    </w:p>
    <w:p w14:paraId="40C11948" w14:textId="77777777" w:rsidR="00D15AC2" w:rsidRDefault="00D15AC2" w:rsidP="00AA34E1">
      <w:pPr>
        <w:ind w:firstLine="708"/>
        <w:rPr>
          <w:b/>
          <w:bCs/>
        </w:rPr>
      </w:pPr>
    </w:p>
    <w:p w14:paraId="4AF3C7C1" w14:textId="77777777" w:rsidR="00D15AC2" w:rsidRDefault="00D15AC2" w:rsidP="00AA34E1">
      <w:pPr>
        <w:ind w:firstLine="708"/>
        <w:rPr>
          <w:b/>
          <w:bCs/>
        </w:rPr>
      </w:pPr>
    </w:p>
    <w:p w14:paraId="054326D6" w14:textId="77777777" w:rsidR="00D15AC2" w:rsidRDefault="00D15AC2" w:rsidP="00AA34E1">
      <w:pPr>
        <w:ind w:firstLine="708"/>
        <w:rPr>
          <w:b/>
          <w:bCs/>
        </w:rPr>
      </w:pPr>
    </w:p>
    <w:p w14:paraId="7C358C8C" w14:textId="77777777" w:rsidR="00D15AC2" w:rsidRDefault="00D15AC2" w:rsidP="00AA34E1">
      <w:pPr>
        <w:ind w:firstLine="708"/>
        <w:rPr>
          <w:b/>
          <w:bCs/>
        </w:rPr>
      </w:pPr>
    </w:p>
    <w:p w14:paraId="2D5DC887" w14:textId="77777777" w:rsidR="00D15AC2" w:rsidRDefault="00D15AC2" w:rsidP="00AA34E1">
      <w:pPr>
        <w:ind w:firstLine="708"/>
        <w:rPr>
          <w:b/>
          <w:bCs/>
        </w:rPr>
      </w:pPr>
    </w:p>
    <w:p w14:paraId="01E2ABA7" w14:textId="77777777" w:rsidR="00D15AC2" w:rsidRDefault="00D15AC2" w:rsidP="00AA34E1">
      <w:pPr>
        <w:ind w:firstLine="708"/>
        <w:rPr>
          <w:b/>
          <w:bCs/>
        </w:rPr>
      </w:pPr>
    </w:p>
    <w:p w14:paraId="6FDFD984" w14:textId="77777777" w:rsidR="00D15AC2" w:rsidRDefault="00D15AC2" w:rsidP="00AA34E1">
      <w:pPr>
        <w:ind w:firstLine="708"/>
        <w:rPr>
          <w:b/>
          <w:bCs/>
        </w:rPr>
      </w:pPr>
    </w:p>
    <w:p w14:paraId="79A89177" w14:textId="77777777" w:rsidR="00D15AC2" w:rsidRDefault="00D15AC2" w:rsidP="00AA34E1">
      <w:pPr>
        <w:ind w:firstLine="708"/>
        <w:rPr>
          <w:b/>
          <w:bCs/>
        </w:rPr>
      </w:pPr>
    </w:p>
    <w:p w14:paraId="52E18461" w14:textId="77777777" w:rsidR="00D15AC2" w:rsidRDefault="00D15AC2" w:rsidP="00AA34E1">
      <w:pPr>
        <w:ind w:firstLine="708"/>
        <w:rPr>
          <w:b/>
          <w:bCs/>
        </w:rPr>
      </w:pPr>
    </w:p>
    <w:p w14:paraId="30A06AB6" w14:textId="77777777" w:rsidR="00D15AC2" w:rsidRDefault="00D15AC2" w:rsidP="00AA34E1">
      <w:pPr>
        <w:ind w:firstLine="708"/>
        <w:rPr>
          <w:b/>
          <w:bCs/>
        </w:rPr>
      </w:pPr>
    </w:p>
    <w:p w14:paraId="152A8A0F" w14:textId="77777777" w:rsidR="00D15AC2" w:rsidRDefault="00D15AC2" w:rsidP="00AA34E1">
      <w:pPr>
        <w:ind w:firstLine="708"/>
        <w:rPr>
          <w:b/>
          <w:bCs/>
        </w:rPr>
      </w:pPr>
    </w:p>
    <w:p w14:paraId="1BFF0EEF" w14:textId="77777777" w:rsidR="003406B6" w:rsidRPr="0005107A" w:rsidRDefault="003406B6" w:rsidP="00ED23AD">
      <w:pPr>
        <w:ind w:firstLine="708"/>
        <w:jc w:val="center"/>
        <w:rPr>
          <w:b/>
          <w:bCs/>
        </w:rPr>
      </w:pPr>
      <w:r w:rsidRPr="0005107A">
        <w:rPr>
          <w:b/>
          <w:bCs/>
        </w:rPr>
        <w:lastRenderedPageBreak/>
        <w:t>1.Назначение и область применения</w:t>
      </w:r>
    </w:p>
    <w:p w14:paraId="22ECA41E" w14:textId="77777777" w:rsidR="003406B6" w:rsidRPr="00D229C0" w:rsidRDefault="003406B6" w:rsidP="005108A3">
      <w:pPr>
        <w:rPr>
          <w:b/>
          <w:bCs/>
          <w:sz w:val="18"/>
          <w:szCs w:val="18"/>
        </w:rPr>
      </w:pPr>
    </w:p>
    <w:p w14:paraId="6B60DCB3" w14:textId="71BDA24B" w:rsidR="003406B6" w:rsidRPr="00D229C0" w:rsidRDefault="009B33D1" w:rsidP="00637B1C">
      <w:pPr>
        <w:numPr>
          <w:ilvl w:val="1"/>
          <w:numId w:val="2"/>
        </w:numPr>
        <w:tabs>
          <w:tab w:val="clear" w:pos="360"/>
          <w:tab w:val="num" w:pos="0"/>
        </w:tabs>
        <w:ind w:left="0" w:firstLine="0"/>
        <w:jc w:val="both"/>
        <w:rPr>
          <w:b/>
          <w:bCs/>
          <w:i/>
          <w:iCs/>
          <w:sz w:val="18"/>
          <w:szCs w:val="18"/>
        </w:rPr>
      </w:pPr>
      <w:r>
        <w:rPr>
          <w:sz w:val="18"/>
          <w:szCs w:val="18"/>
        </w:rPr>
        <w:t>Клапан противопожарный КОД-1М</w:t>
      </w:r>
      <w:r w:rsidR="008A0AF7" w:rsidRPr="008A0AF7">
        <w:rPr>
          <w:sz w:val="18"/>
          <w:szCs w:val="18"/>
        </w:rPr>
        <w:t xml:space="preserve"> </w:t>
      </w:r>
      <w:r w:rsidR="003406B6" w:rsidRPr="00D229C0">
        <w:rPr>
          <w:sz w:val="18"/>
          <w:szCs w:val="18"/>
        </w:rPr>
        <w:t>(далее клапан) изготавливается в трех вариантах исполнения: нормально открытый, нормально закрытый и дымовой клапан.</w:t>
      </w:r>
      <w:r w:rsidR="00E0346B">
        <w:rPr>
          <w:sz w:val="18"/>
          <w:szCs w:val="18"/>
        </w:rPr>
        <w:t xml:space="preserve"> Также прямоугольные </w:t>
      </w:r>
      <w:proofErr w:type="gramStart"/>
      <w:r w:rsidR="00E0346B">
        <w:rPr>
          <w:sz w:val="18"/>
          <w:szCs w:val="18"/>
        </w:rPr>
        <w:t>клапаны  КОД</w:t>
      </w:r>
      <w:proofErr w:type="gramEnd"/>
      <w:r w:rsidR="00E0346B">
        <w:rPr>
          <w:sz w:val="18"/>
          <w:szCs w:val="18"/>
        </w:rPr>
        <w:t>-1М ввиду своих ко</w:t>
      </w:r>
      <w:r w:rsidR="00F01FE7">
        <w:rPr>
          <w:sz w:val="18"/>
          <w:szCs w:val="18"/>
        </w:rPr>
        <w:t>нструкционных</w:t>
      </w:r>
      <w:r w:rsidR="00E0346B">
        <w:rPr>
          <w:sz w:val="18"/>
          <w:szCs w:val="18"/>
        </w:rPr>
        <w:t xml:space="preserve"> особенностей </w:t>
      </w:r>
      <w:r w:rsidR="00F01FE7">
        <w:rPr>
          <w:sz w:val="18"/>
          <w:szCs w:val="18"/>
        </w:rPr>
        <w:t>могут быть использованы как клапана двойного действия.</w:t>
      </w:r>
    </w:p>
    <w:p w14:paraId="7DFFBC01" w14:textId="77777777" w:rsidR="003406B6" w:rsidRPr="00D229C0" w:rsidRDefault="003406B6" w:rsidP="00AB224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Клапан нормально открытый предназначен для блокирования распространения пожара (огня и продуктов горения) по воздуховодам, шахтам и каналам систем вентиляции и кондиционирования при пожаре в зданиях и сооружениях различного назначения. Клапан устанавливается в проемах или в местах прохода указанных систем через противопожарные преграды с нормируемым пределом огнестойкости (противопожарные стены, перегородки и перекрытия).</w:t>
      </w:r>
    </w:p>
    <w:p w14:paraId="56DC71AA" w14:textId="77777777" w:rsidR="003406B6" w:rsidRPr="00D229C0" w:rsidRDefault="003406B6" w:rsidP="00AB224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Клапан </w:t>
      </w:r>
      <w:r w:rsidRPr="002667D0">
        <w:rPr>
          <w:i/>
          <w:iCs/>
          <w:sz w:val="18"/>
          <w:szCs w:val="18"/>
        </w:rPr>
        <w:t>нормально закрытый</w:t>
      </w:r>
      <w:r w:rsidRPr="00D229C0">
        <w:rPr>
          <w:b/>
          <w:bCs/>
          <w:i/>
          <w:iCs/>
          <w:sz w:val="18"/>
          <w:szCs w:val="18"/>
        </w:rPr>
        <w:t xml:space="preserve"> (НЗ)</w:t>
      </w:r>
      <w:r w:rsidRPr="00D229C0">
        <w:rPr>
          <w:sz w:val="18"/>
          <w:szCs w:val="18"/>
        </w:rPr>
        <w:t xml:space="preserve"> устанавливается в приточно-вытяжных </w:t>
      </w:r>
      <w:proofErr w:type="gramStart"/>
      <w:r w:rsidRPr="00D229C0">
        <w:rPr>
          <w:sz w:val="18"/>
          <w:szCs w:val="18"/>
        </w:rPr>
        <w:t>системах  противодымной</w:t>
      </w:r>
      <w:proofErr w:type="gramEnd"/>
      <w:r w:rsidRPr="00D229C0">
        <w:rPr>
          <w:sz w:val="18"/>
          <w:szCs w:val="18"/>
        </w:rPr>
        <w:t xml:space="preserve"> вентиляции.</w:t>
      </w:r>
    </w:p>
    <w:p w14:paraId="620177F9" w14:textId="77777777" w:rsidR="003406B6" w:rsidRPr="00D229C0" w:rsidRDefault="003406B6" w:rsidP="00637B1C">
      <w:pPr>
        <w:numPr>
          <w:ilvl w:val="1"/>
          <w:numId w:val="2"/>
        </w:numPr>
        <w:tabs>
          <w:tab w:val="clear" w:pos="360"/>
          <w:tab w:val="num" w:pos="0"/>
        </w:tabs>
        <w:ind w:left="0" w:firstLine="0"/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 Область применения клапана – вентиляционные системы зданий и сооружений различного назначения. Применение клапана осуществляется в соответствии с требованиями СП 7.13130.2009</w:t>
      </w:r>
    </w:p>
    <w:p w14:paraId="6D6476E7" w14:textId="77777777" w:rsidR="003406B6" w:rsidRPr="00D229C0" w:rsidRDefault="003406B6" w:rsidP="00637B1C">
      <w:pPr>
        <w:numPr>
          <w:ilvl w:val="1"/>
          <w:numId w:val="2"/>
        </w:numPr>
        <w:tabs>
          <w:tab w:val="clear" w:pos="360"/>
          <w:tab w:val="num" w:pos="0"/>
        </w:tabs>
        <w:ind w:left="0" w:firstLine="0"/>
        <w:jc w:val="both"/>
        <w:rPr>
          <w:sz w:val="18"/>
          <w:szCs w:val="18"/>
        </w:rPr>
      </w:pPr>
      <w:r w:rsidRPr="00D229C0">
        <w:rPr>
          <w:sz w:val="18"/>
          <w:szCs w:val="18"/>
        </w:rPr>
        <w:t>Клапан не подлежит установке в помещениях категории А и Б по взрывопожарной и пожарной опасности в соответствии с НПБ 105.</w:t>
      </w:r>
    </w:p>
    <w:p w14:paraId="423267E4" w14:textId="77777777" w:rsidR="003406B6" w:rsidRPr="00D229C0" w:rsidRDefault="003406B6" w:rsidP="00637B1C">
      <w:pPr>
        <w:numPr>
          <w:ilvl w:val="1"/>
          <w:numId w:val="2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Клапан изготавливается</w:t>
      </w:r>
      <w:r w:rsidR="0098074D">
        <w:rPr>
          <w:sz w:val="18"/>
          <w:szCs w:val="18"/>
        </w:rPr>
        <w:t xml:space="preserve"> по техническим условиям ТУ 48</w:t>
      </w:r>
      <w:r w:rsidR="0098074D" w:rsidRPr="0098074D">
        <w:rPr>
          <w:sz w:val="18"/>
          <w:szCs w:val="18"/>
        </w:rPr>
        <w:t>63</w:t>
      </w:r>
      <w:r w:rsidR="0098074D">
        <w:rPr>
          <w:sz w:val="18"/>
          <w:szCs w:val="18"/>
        </w:rPr>
        <w:t>-002-</w:t>
      </w:r>
      <w:r w:rsidR="0098074D" w:rsidRPr="0098074D">
        <w:rPr>
          <w:sz w:val="18"/>
          <w:szCs w:val="18"/>
        </w:rPr>
        <w:t>8</w:t>
      </w:r>
      <w:r w:rsidR="0098074D">
        <w:rPr>
          <w:sz w:val="18"/>
          <w:szCs w:val="18"/>
        </w:rPr>
        <w:t>8</w:t>
      </w:r>
      <w:r w:rsidR="0098074D" w:rsidRPr="0098074D">
        <w:rPr>
          <w:sz w:val="18"/>
          <w:szCs w:val="18"/>
        </w:rPr>
        <w:t>924</w:t>
      </w:r>
      <w:r w:rsidR="0098074D">
        <w:rPr>
          <w:sz w:val="18"/>
          <w:szCs w:val="18"/>
        </w:rPr>
        <w:t>1</w:t>
      </w:r>
      <w:r w:rsidR="0098074D" w:rsidRPr="0098074D">
        <w:rPr>
          <w:sz w:val="18"/>
          <w:szCs w:val="18"/>
        </w:rPr>
        <w:t>7</w:t>
      </w:r>
      <w:r w:rsidRPr="00D229C0">
        <w:rPr>
          <w:sz w:val="18"/>
          <w:szCs w:val="18"/>
        </w:rPr>
        <w:t>2-13.</w:t>
      </w:r>
    </w:p>
    <w:p w14:paraId="22C865EE" w14:textId="77777777" w:rsidR="003406B6" w:rsidRPr="00D229C0" w:rsidRDefault="003406B6" w:rsidP="00637B1C">
      <w:pPr>
        <w:numPr>
          <w:ilvl w:val="1"/>
          <w:numId w:val="2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Вид климатического исполнения и категория размещения – У3 по ГОСТ 15150-69.</w:t>
      </w:r>
    </w:p>
    <w:p w14:paraId="7CFB159A" w14:textId="77777777" w:rsidR="003406B6" w:rsidRPr="00D229C0" w:rsidRDefault="003406B6" w:rsidP="00637B1C">
      <w:pPr>
        <w:numPr>
          <w:ilvl w:val="1"/>
          <w:numId w:val="2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Характеристики внешней среды при эксплуатации и хранении клапана:</w:t>
      </w:r>
    </w:p>
    <w:p w14:paraId="4778B359" w14:textId="77777777" w:rsidR="003406B6" w:rsidRPr="00D229C0" w:rsidRDefault="003406B6" w:rsidP="00637B1C">
      <w:pPr>
        <w:numPr>
          <w:ilvl w:val="0"/>
          <w:numId w:val="3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окружающая среда не должна содержать агрессивных паров и газов в концентрациях, разрушающего металлы, лакокрасочные покрытия и электроизоляцию.</w:t>
      </w:r>
    </w:p>
    <w:p w14:paraId="7C8547A7" w14:textId="77777777" w:rsidR="003406B6" w:rsidRPr="00D229C0" w:rsidRDefault="003406B6" w:rsidP="00637B1C">
      <w:pPr>
        <w:numPr>
          <w:ilvl w:val="0"/>
          <w:numId w:val="3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предельные рабочие значения температуры окружающего воздуха: ниже – минус 30</w:t>
      </w:r>
      <w:r w:rsidRPr="00D229C0">
        <w:rPr>
          <w:sz w:val="18"/>
          <w:szCs w:val="18"/>
          <w:vertAlign w:val="superscript"/>
        </w:rPr>
        <w:t>0</w:t>
      </w:r>
      <w:r w:rsidRPr="00D229C0">
        <w:rPr>
          <w:sz w:val="18"/>
          <w:szCs w:val="18"/>
        </w:rPr>
        <w:t>С; верхнее значение – плюс 40</w:t>
      </w:r>
      <w:r w:rsidRPr="00D229C0">
        <w:rPr>
          <w:sz w:val="18"/>
          <w:szCs w:val="18"/>
          <w:vertAlign w:val="superscript"/>
        </w:rPr>
        <w:t>0</w:t>
      </w:r>
      <w:r w:rsidRPr="00D229C0">
        <w:rPr>
          <w:sz w:val="18"/>
          <w:szCs w:val="18"/>
        </w:rPr>
        <w:t>С при отсутствии прямого воздействия атмосферных осадков и конденсации влаги на заслонке;</w:t>
      </w:r>
    </w:p>
    <w:p w14:paraId="3E7F5A84" w14:textId="2AE0AF9B" w:rsidR="003406B6" w:rsidRPr="006F3D99" w:rsidRDefault="003406B6" w:rsidP="006F3D99">
      <w:pPr>
        <w:numPr>
          <w:ilvl w:val="0"/>
          <w:numId w:val="3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среднемесячное значение </w:t>
      </w:r>
      <w:proofErr w:type="spellStart"/>
      <w:r w:rsidRPr="00D229C0">
        <w:rPr>
          <w:sz w:val="18"/>
          <w:szCs w:val="18"/>
        </w:rPr>
        <w:t>относительнойвлажности</w:t>
      </w:r>
      <w:proofErr w:type="spellEnd"/>
      <w:r w:rsidRPr="00D229C0">
        <w:rPr>
          <w:sz w:val="18"/>
          <w:szCs w:val="18"/>
        </w:rPr>
        <w:t xml:space="preserve"> воздуха в наиболее теплый и влажный период – 80% при 20</w:t>
      </w:r>
      <w:r w:rsidRPr="00D229C0">
        <w:rPr>
          <w:sz w:val="18"/>
          <w:szCs w:val="18"/>
          <w:vertAlign w:val="superscript"/>
        </w:rPr>
        <w:t>0</w:t>
      </w:r>
      <w:r w:rsidRPr="00D229C0">
        <w:rPr>
          <w:sz w:val="18"/>
          <w:szCs w:val="18"/>
        </w:rPr>
        <w:t>С; верхнее значение относительной влажности воздуха – 98% при 25</w:t>
      </w:r>
      <w:r w:rsidRPr="00D229C0">
        <w:rPr>
          <w:sz w:val="18"/>
          <w:szCs w:val="18"/>
          <w:vertAlign w:val="superscript"/>
        </w:rPr>
        <w:t>0</w:t>
      </w:r>
      <w:r w:rsidRPr="00D229C0">
        <w:rPr>
          <w:sz w:val="18"/>
          <w:szCs w:val="18"/>
        </w:rPr>
        <w:t>С.</w:t>
      </w:r>
    </w:p>
    <w:p w14:paraId="36C05BCF" w14:textId="7DC14C4A" w:rsidR="003406B6" w:rsidRPr="0005107A" w:rsidRDefault="003406B6" w:rsidP="00ED23AD">
      <w:pPr>
        <w:spacing w:line="360" w:lineRule="auto"/>
        <w:jc w:val="center"/>
        <w:rPr>
          <w:b/>
          <w:bCs/>
        </w:rPr>
      </w:pPr>
      <w:r w:rsidRPr="0005107A">
        <w:rPr>
          <w:b/>
          <w:bCs/>
        </w:rPr>
        <w:t>2. Технические характеристики клапана</w:t>
      </w:r>
    </w:p>
    <w:p w14:paraId="0C8EF695" w14:textId="77777777" w:rsidR="003406B6" w:rsidRPr="00D229C0" w:rsidRDefault="003406B6" w:rsidP="00350E63">
      <w:pPr>
        <w:spacing w:line="360" w:lineRule="auto"/>
        <w:rPr>
          <w:sz w:val="18"/>
          <w:szCs w:val="18"/>
        </w:rPr>
      </w:pPr>
      <w:r w:rsidRPr="00D229C0">
        <w:rPr>
          <w:sz w:val="18"/>
          <w:szCs w:val="18"/>
        </w:rPr>
        <w:t>2.1</w:t>
      </w:r>
      <w:r w:rsidR="003C4A3F">
        <w:rPr>
          <w:sz w:val="18"/>
          <w:szCs w:val="18"/>
        </w:rPr>
        <w:t xml:space="preserve"> </w:t>
      </w:r>
      <w:r w:rsidR="003C4A3F">
        <w:rPr>
          <w:sz w:val="18"/>
          <w:szCs w:val="18"/>
        </w:rPr>
        <w:tab/>
        <w:t>Предел огнестойкости:      Еl</w:t>
      </w:r>
      <w:r w:rsidR="009B33D1">
        <w:rPr>
          <w:sz w:val="18"/>
          <w:szCs w:val="18"/>
        </w:rPr>
        <w:t>60</w:t>
      </w:r>
      <w:r w:rsidR="009B33D1" w:rsidRPr="00A046B9">
        <w:rPr>
          <w:sz w:val="18"/>
          <w:szCs w:val="18"/>
        </w:rPr>
        <w:t>,</w:t>
      </w:r>
      <w:r w:rsidRPr="00D229C0">
        <w:rPr>
          <w:sz w:val="18"/>
          <w:szCs w:val="18"/>
        </w:rPr>
        <w:t xml:space="preserve"> </w:t>
      </w:r>
      <w:r w:rsidRPr="00D229C0">
        <w:rPr>
          <w:sz w:val="18"/>
          <w:szCs w:val="18"/>
          <w:lang w:val="en-US"/>
        </w:rPr>
        <w:t>E</w:t>
      </w:r>
      <w:r w:rsidRPr="00D229C0">
        <w:rPr>
          <w:sz w:val="18"/>
          <w:szCs w:val="18"/>
        </w:rPr>
        <w:t>60.</w:t>
      </w:r>
      <w:r w:rsidR="00B80183" w:rsidRPr="00D229C0">
        <w:rPr>
          <w:sz w:val="18"/>
          <w:szCs w:val="18"/>
        </w:rPr>
        <w:t xml:space="preserve"> </w:t>
      </w:r>
      <w:r w:rsidR="00B80183" w:rsidRPr="00D229C0">
        <w:rPr>
          <w:sz w:val="18"/>
          <w:szCs w:val="18"/>
          <w:lang w:val="en-US"/>
        </w:rPr>
        <w:t>EI</w:t>
      </w:r>
      <w:r w:rsidR="00B80183" w:rsidRPr="00D229C0">
        <w:rPr>
          <w:sz w:val="18"/>
          <w:szCs w:val="18"/>
        </w:rPr>
        <w:t>90,</w:t>
      </w:r>
      <w:r w:rsidR="007E502C" w:rsidRPr="007E502C">
        <w:rPr>
          <w:sz w:val="18"/>
          <w:szCs w:val="18"/>
        </w:rPr>
        <w:t xml:space="preserve"> </w:t>
      </w:r>
      <w:r w:rsidR="007E502C">
        <w:rPr>
          <w:sz w:val="18"/>
          <w:szCs w:val="18"/>
          <w:lang w:val="en-US"/>
        </w:rPr>
        <w:t>E</w:t>
      </w:r>
      <w:r w:rsidR="007E502C" w:rsidRPr="007E502C">
        <w:rPr>
          <w:sz w:val="18"/>
          <w:szCs w:val="18"/>
        </w:rPr>
        <w:t>90</w:t>
      </w:r>
      <w:r w:rsidR="007E502C">
        <w:rPr>
          <w:sz w:val="18"/>
          <w:szCs w:val="18"/>
        </w:rPr>
        <w:t>,</w:t>
      </w:r>
      <w:r w:rsidR="00B80183" w:rsidRPr="00D229C0">
        <w:rPr>
          <w:sz w:val="18"/>
          <w:szCs w:val="18"/>
        </w:rPr>
        <w:t xml:space="preserve"> </w:t>
      </w:r>
      <w:r w:rsidR="00B80183" w:rsidRPr="00D229C0">
        <w:rPr>
          <w:sz w:val="18"/>
          <w:szCs w:val="18"/>
          <w:lang w:val="en-US"/>
        </w:rPr>
        <w:t>EI</w:t>
      </w:r>
      <w:r w:rsidR="00B80183" w:rsidRPr="00D229C0">
        <w:rPr>
          <w:sz w:val="18"/>
          <w:szCs w:val="18"/>
        </w:rPr>
        <w:t>120</w:t>
      </w:r>
      <w:r w:rsidR="007E502C">
        <w:rPr>
          <w:sz w:val="18"/>
          <w:szCs w:val="18"/>
        </w:rPr>
        <w:t>, Е120</w:t>
      </w:r>
    </w:p>
    <w:p w14:paraId="6396788F" w14:textId="77777777" w:rsidR="003406B6" w:rsidRPr="00D229C0" w:rsidRDefault="003406B6" w:rsidP="00350E63">
      <w:pPr>
        <w:spacing w:line="360" w:lineRule="auto"/>
        <w:rPr>
          <w:sz w:val="18"/>
          <w:szCs w:val="18"/>
        </w:rPr>
      </w:pPr>
      <w:r w:rsidRPr="00D229C0">
        <w:rPr>
          <w:sz w:val="18"/>
          <w:szCs w:val="18"/>
        </w:rPr>
        <w:t xml:space="preserve">2.2 </w:t>
      </w:r>
      <w:r w:rsidRPr="00D229C0">
        <w:rPr>
          <w:sz w:val="18"/>
          <w:szCs w:val="18"/>
        </w:rPr>
        <w:tab/>
        <w:t>Угол поворота заслонки, град__________________________________90</w:t>
      </w:r>
    </w:p>
    <w:p w14:paraId="1E9BFC43" w14:textId="77777777" w:rsidR="003406B6" w:rsidRDefault="009B33D1" w:rsidP="00BD59A4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2.</w:t>
      </w:r>
      <w:r w:rsidRPr="009B33D1">
        <w:rPr>
          <w:sz w:val="18"/>
          <w:szCs w:val="18"/>
        </w:rPr>
        <w:t>3</w:t>
      </w:r>
      <w:r w:rsidR="003406B6" w:rsidRPr="00D229C0">
        <w:rPr>
          <w:sz w:val="18"/>
          <w:szCs w:val="18"/>
        </w:rPr>
        <w:t xml:space="preserve"> </w:t>
      </w:r>
      <w:r w:rsidR="003406B6" w:rsidRPr="00D229C0">
        <w:rPr>
          <w:sz w:val="18"/>
          <w:szCs w:val="18"/>
        </w:rPr>
        <w:tab/>
        <w:t>Способы управления заслонкой клапана в зависимости от типа привода и основные характеристики приводов приведены в таблице 1.</w:t>
      </w:r>
    </w:p>
    <w:p w14:paraId="612968E9" w14:textId="7AB87116" w:rsidR="00C56A2B" w:rsidRPr="00D229C0" w:rsidRDefault="009B33D1" w:rsidP="00C56A2B">
      <w:pPr>
        <w:jc w:val="both"/>
        <w:rPr>
          <w:sz w:val="18"/>
          <w:szCs w:val="18"/>
        </w:rPr>
      </w:pPr>
      <w:r>
        <w:rPr>
          <w:sz w:val="18"/>
          <w:szCs w:val="18"/>
        </w:rPr>
        <w:t>2.</w:t>
      </w:r>
      <w:r w:rsidRPr="009B33D1">
        <w:rPr>
          <w:sz w:val="18"/>
          <w:szCs w:val="18"/>
        </w:rPr>
        <w:t>4</w:t>
      </w:r>
      <w:r w:rsidR="00C56A2B" w:rsidRPr="00D229C0">
        <w:rPr>
          <w:sz w:val="18"/>
          <w:szCs w:val="18"/>
        </w:rPr>
        <w:t xml:space="preserve">    В клапанах Н.О. ( нормально открытых)  применяются электромеханические приводы типа- </w:t>
      </w:r>
      <w:r w:rsidR="00C56A2B" w:rsidRPr="00D229C0">
        <w:rPr>
          <w:sz w:val="18"/>
          <w:szCs w:val="18"/>
          <w:lang w:val="en-US"/>
        </w:rPr>
        <w:t>BLF</w:t>
      </w:r>
      <w:r w:rsidR="00C56A2B" w:rsidRPr="00D229C0">
        <w:rPr>
          <w:sz w:val="18"/>
          <w:szCs w:val="18"/>
        </w:rPr>
        <w:t>. В клапанах Н.З. (нормально закрытых) применяются электромеханические приводы типа –</w:t>
      </w:r>
      <w:r w:rsidR="00AB14D5" w:rsidRPr="00AB14D5">
        <w:rPr>
          <w:sz w:val="18"/>
          <w:szCs w:val="18"/>
        </w:rPr>
        <w:t xml:space="preserve"> </w:t>
      </w:r>
      <w:r w:rsidR="00C56A2B" w:rsidRPr="00D229C0">
        <w:rPr>
          <w:sz w:val="18"/>
          <w:szCs w:val="18"/>
          <w:lang w:val="en-US"/>
        </w:rPr>
        <w:t>BLE</w:t>
      </w:r>
      <w:r w:rsidR="00C56A2B" w:rsidRPr="00D229C0">
        <w:rPr>
          <w:sz w:val="18"/>
          <w:szCs w:val="18"/>
        </w:rPr>
        <w:t>.</w:t>
      </w:r>
    </w:p>
    <w:p w14:paraId="0CAA92EE" w14:textId="77777777" w:rsidR="00C56A2B" w:rsidRPr="00D229C0" w:rsidRDefault="00C56A2B" w:rsidP="00BD59A4">
      <w:pPr>
        <w:spacing w:line="360" w:lineRule="auto"/>
        <w:jc w:val="both"/>
        <w:rPr>
          <w:sz w:val="18"/>
          <w:szCs w:val="18"/>
        </w:rPr>
      </w:pPr>
    </w:p>
    <w:p w14:paraId="590B54AE" w14:textId="77777777" w:rsidR="006F3D99" w:rsidRPr="006F3D99" w:rsidRDefault="006F3D99" w:rsidP="006F3D99">
      <w:pPr>
        <w:spacing w:line="360" w:lineRule="auto"/>
        <w:jc w:val="center"/>
        <w:rPr>
          <w:b/>
          <w:bCs/>
        </w:rPr>
      </w:pPr>
      <w:r w:rsidRPr="0005107A">
        <w:rPr>
          <w:b/>
          <w:bCs/>
        </w:rPr>
        <w:t>3. Комплект поставки</w:t>
      </w:r>
    </w:p>
    <w:p w14:paraId="22BC7EB0" w14:textId="77777777" w:rsidR="006F3D99" w:rsidRPr="00D229C0" w:rsidRDefault="006F3D99" w:rsidP="006F3D99">
      <w:pPr>
        <w:rPr>
          <w:sz w:val="18"/>
          <w:szCs w:val="18"/>
        </w:rPr>
      </w:pPr>
      <w:r w:rsidRPr="00D229C0">
        <w:rPr>
          <w:sz w:val="18"/>
          <w:szCs w:val="18"/>
        </w:rPr>
        <w:t>В комплект поставки входят:</w:t>
      </w:r>
    </w:p>
    <w:p w14:paraId="3454F9DC" w14:textId="77777777" w:rsidR="006F3D99" w:rsidRPr="00D229C0" w:rsidRDefault="006F3D99" w:rsidP="006F3D99">
      <w:pPr>
        <w:rPr>
          <w:sz w:val="18"/>
          <w:szCs w:val="18"/>
        </w:rPr>
      </w:pPr>
      <w:r w:rsidRPr="00D229C0">
        <w:rPr>
          <w:sz w:val="18"/>
          <w:szCs w:val="18"/>
        </w:rPr>
        <w:tab/>
        <w:t>- клапан в сборе - 1 комплект;</w:t>
      </w:r>
    </w:p>
    <w:p w14:paraId="3B02312F" w14:textId="77777777" w:rsidR="006F3D99" w:rsidRPr="00D229C0" w:rsidRDefault="006F3D99" w:rsidP="006F3D99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- паспорт          </w:t>
      </w:r>
      <w:r w:rsidRPr="00D229C0">
        <w:rPr>
          <w:sz w:val="18"/>
          <w:szCs w:val="18"/>
        </w:rPr>
        <w:t xml:space="preserve">   - 1 экземпляр;</w:t>
      </w:r>
    </w:p>
    <w:p w14:paraId="5E259DC2" w14:textId="77777777" w:rsidR="006F3D99" w:rsidRPr="00D229C0" w:rsidRDefault="006F3D99" w:rsidP="006F3D99">
      <w:pPr>
        <w:rPr>
          <w:sz w:val="18"/>
          <w:szCs w:val="18"/>
        </w:rPr>
      </w:pPr>
      <w:r w:rsidRPr="00D229C0">
        <w:rPr>
          <w:sz w:val="18"/>
          <w:szCs w:val="18"/>
        </w:rPr>
        <w:tab/>
        <w:t>- ключ для установки заслонки клапана в исходное положение.</w:t>
      </w:r>
    </w:p>
    <w:p w14:paraId="6421F277" w14:textId="77777777" w:rsidR="006F3D99" w:rsidRPr="00D229C0" w:rsidRDefault="006F3D99" w:rsidP="006F3D99">
      <w:pPr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Допускается поставка одного экземпляра паспорта на партию клапанов, поставляемых в один адрес. </w:t>
      </w:r>
    </w:p>
    <w:p w14:paraId="055FBB04" w14:textId="44963EA0" w:rsidR="006F3D99" w:rsidRPr="00D229C0" w:rsidRDefault="006F3D99" w:rsidP="006F3D99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lastRenderedPageBreak/>
        <w:tab/>
        <w:t xml:space="preserve"> </w:t>
      </w:r>
    </w:p>
    <w:p w14:paraId="788134CD" w14:textId="77777777" w:rsidR="006F3D99" w:rsidRDefault="006F3D99" w:rsidP="00350E63">
      <w:pPr>
        <w:spacing w:line="360" w:lineRule="auto"/>
        <w:rPr>
          <w:b/>
          <w:bCs/>
          <w:sz w:val="18"/>
          <w:szCs w:val="18"/>
        </w:rPr>
      </w:pPr>
    </w:p>
    <w:p w14:paraId="5D24AF5E" w14:textId="52ED667A" w:rsidR="003406B6" w:rsidRPr="00D229C0" w:rsidRDefault="003406B6" w:rsidP="00350E63">
      <w:pPr>
        <w:spacing w:line="360" w:lineRule="auto"/>
        <w:rPr>
          <w:b/>
          <w:bCs/>
          <w:sz w:val="18"/>
          <w:szCs w:val="18"/>
        </w:rPr>
      </w:pPr>
      <w:r w:rsidRPr="00D229C0">
        <w:rPr>
          <w:b/>
          <w:bCs/>
          <w:sz w:val="18"/>
          <w:szCs w:val="18"/>
        </w:rPr>
        <w:t>Таблица №1</w:t>
      </w:r>
    </w:p>
    <w:tbl>
      <w:tblPr>
        <w:tblW w:w="7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2058"/>
        <w:gridCol w:w="1845"/>
        <w:gridCol w:w="1988"/>
      </w:tblGrid>
      <w:tr w:rsidR="003406B6" w:rsidRPr="00F3698E" w14:paraId="4A069715" w14:textId="77777777" w:rsidTr="00F3698E">
        <w:trPr>
          <w:trHeight w:val="862"/>
        </w:trPr>
        <w:tc>
          <w:tcPr>
            <w:tcW w:w="1635" w:type="dxa"/>
            <w:tcBorders>
              <w:tl2br w:val="single" w:sz="4" w:space="0" w:color="auto"/>
            </w:tcBorders>
          </w:tcPr>
          <w:p w14:paraId="63689FC2" w14:textId="77777777" w:rsidR="003406B6" w:rsidRPr="00F3698E" w:rsidRDefault="00D8652C" w:rsidP="00FA60F6">
            <w:pPr>
              <w:spacing w:line="360" w:lineRule="auto"/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    </w:t>
            </w:r>
            <w:r w:rsidR="003406B6" w:rsidRPr="00F3698E">
              <w:rPr>
                <w:b/>
                <w:bCs/>
                <w:sz w:val="14"/>
                <w:szCs w:val="14"/>
              </w:rPr>
              <w:t xml:space="preserve">Тип привода </w:t>
            </w:r>
          </w:p>
          <w:p w14:paraId="3FC5C3EC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20FA0489" w14:textId="79233AC0" w:rsidR="003406B6" w:rsidRDefault="003406B6" w:rsidP="00507087">
            <w:pPr>
              <w:rPr>
                <w:b/>
                <w:bCs/>
                <w:sz w:val="14"/>
                <w:szCs w:val="14"/>
              </w:rPr>
            </w:pPr>
          </w:p>
          <w:p w14:paraId="5791C18C" w14:textId="0DBB03FC" w:rsidR="00F3698E" w:rsidRDefault="00F3698E" w:rsidP="00507087">
            <w:pPr>
              <w:rPr>
                <w:b/>
                <w:bCs/>
                <w:sz w:val="14"/>
                <w:szCs w:val="14"/>
              </w:rPr>
            </w:pPr>
          </w:p>
          <w:p w14:paraId="5A949224" w14:textId="10B766BE" w:rsidR="00F3698E" w:rsidRDefault="00F3698E" w:rsidP="00507087">
            <w:pPr>
              <w:rPr>
                <w:b/>
                <w:bCs/>
                <w:sz w:val="14"/>
                <w:szCs w:val="14"/>
              </w:rPr>
            </w:pPr>
          </w:p>
          <w:p w14:paraId="66ED3D92" w14:textId="77777777" w:rsidR="00F3698E" w:rsidRPr="00F3698E" w:rsidRDefault="00F3698E" w:rsidP="00507087">
            <w:pPr>
              <w:rPr>
                <w:b/>
                <w:bCs/>
                <w:sz w:val="14"/>
                <w:szCs w:val="14"/>
              </w:rPr>
            </w:pPr>
          </w:p>
          <w:p w14:paraId="328CC068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Способ управления</w:t>
            </w:r>
          </w:p>
        </w:tc>
        <w:tc>
          <w:tcPr>
            <w:tcW w:w="2058" w:type="dxa"/>
            <w:vAlign w:val="center"/>
          </w:tcPr>
          <w:p w14:paraId="5CBE17F1" w14:textId="77777777" w:rsidR="003406B6" w:rsidRPr="00F3698E" w:rsidRDefault="003406B6" w:rsidP="00FA60F6">
            <w:pPr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Электромагнитный</w:t>
            </w:r>
          </w:p>
        </w:tc>
        <w:tc>
          <w:tcPr>
            <w:tcW w:w="1845" w:type="dxa"/>
            <w:vAlign w:val="center"/>
          </w:tcPr>
          <w:p w14:paraId="03A9614E" w14:textId="77777777" w:rsidR="003406B6" w:rsidRPr="00F3698E" w:rsidRDefault="003406B6" w:rsidP="00FA60F6">
            <w:pPr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Эл. </w:t>
            </w:r>
            <w:r w:rsidR="00C0038A" w:rsidRPr="00F3698E">
              <w:rPr>
                <w:b/>
                <w:bCs/>
                <w:sz w:val="14"/>
                <w:szCs w:val="14"/>
              </w:rPr>
              <w:t>м</w:t>
            </w:r>
            <w:r w:rsidRPr="00F3698E">
              <w:rPr>
                <w:b/>
                <w:bCs/>
                <w:sz w:val="14"/>
                <w:szCs w:val="14"/>
              </w:rPr>
              <w:t>еханический</w:t>
            </w:r>
          </w:p>
          <w:p w14:paraId="5CF261A1" w14:textId="6A6B105A" w:rsidR="003406B6" w:rsidRPr="00F3698E" w:rsidRDefault="0054580E" w:rsidP="0054580E">
            <w:pPr>
              <w:spacing w:line="360" w:lineRule="auto"/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F3698E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r w:rsidRPr="00F3698E">
              <w:rPr>
                <w:b/>
                <w:bCs/>
                <w:sz w:val="14"/>
                <w:szCs w:val="14"/>
              </w:rPr>
              <w:t>типа</w:t>
            </w:r>
            <w:r w:rsidRPr="00F3698E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r w:rsidR="003406B6" w:rsidRPr="00F3698E">
              <w:rPr>
                <w:b/>
                <w:bCs/>
                <w:sz w:val="14"/>
                <w:szCs w:val="14"/>
                <w:lang w:val="en-US"/>
              </w:rPr>
              <w:t xml:space="preserve">BLF </w:t>
            </w:r>
          </w:p>
        </w:tc>
        <w:tc>
          <w:tcPr>
            <w:tcW w:w="1988" w:type="dxa"/>
          </w:tcPr>
          <w:p w14:paraId="77C202D6" w14:textId="77777777" w:rsidR="0054580E" w:rsidRPr="00F3698E" w:rsidRDefault="0054580E" w:rsidP="00C0038A">
            <w:pPr>
              <w:tabs>
                <w:tab w:val="left" w:pos="213"/>
              </w:tabs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</w:p>
          <w:p w14:paraId="59984FE7" w14:textId="77777777" w:rsidR="003406B6" w:rsidRPr="00F3698E" w:rsidRDefault="003406B6" w:rsidP="00C0038A">
            <w:pPr>
              <w:tabs>
                <w:tab w:val="left" w:pos="213"/>
              </w:tabs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F3698E">
              <w:rPr>
                <w:b/>
                <w:bCs/>
                <w:sz w:val="14"/>
                <w:szCs w:val="14"/>
              </w:rPr>
              <w:t>Эл.механический</w:t>
            </w:r>
            <w:proofErr w:type="spellEnd"/>
            <w:r w:rsidRPr="00F3698E">
              <w:rPr>
                <w:b/>
                <w:bCs/>
                <w:sz w:val="14"/>
                <w:szCs w:val="14"/>
              </w:rPr>
              <w:t xml:space="preserve">   реверсивный</w:t>
            </w:r>
          </w:p>
          <w:p w14:paraId="7670374E" w14:textId="37955A9D" w:rsidR="00C0038A" w:rsidRPr="00F3698E" w:rsidRDefault="0054580E" w:rsidP="0054580E">
            <w:pPr>
              <w:tabs>
                <w:tab w:val="left" w:pos="213"/>
              </w:tabs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 типа </w:t>
            </w:r>
            <w:r w:rsidR="003406B6" w:rsidRPr="00F3698E">
              <w:rPr>
                <w:b/>
                <w:bCs/>
                <w:sz w:val="14"/>
                <w:szCs w:val="14"/>
                <w:lang w:val="en-US"/>
              </w:rPr>
              <w:t>BLE</w:t>
            </w:r>
          </w:p>
        </w:tc>
      </w:tr>
      <w:tr w:rsidR="003406B6" w:rsidRPr="00F3698E" w14:paraId="4A506F36" w14:textId="77777777" w:rsidTr="00F3698E">
        <w:trPr>
          <w:trHeight w:val="994"/>
        </w:trPr>
        <w:tc>
          <w:tcPr>
            <w:tcW w:w="1635" w:type="dxa"/>
          </w:tcPr>
          <w:p w14:paraId="79DEE242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Способ закрытия заслонки</w:t>
            </w:r>
          </w:p>
        </w:tc>
        <w:tc>
          <w:tcPr>
            <w:tcW w:w="2058" w:type="dxa"/>
          </w:tcPr>
          <w:p w14:paraId="769AF1D0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автоматический по сигналам пожарной автоматики или от теплового замка при температуре внутри клапана более 72</w:t>
            </w:r>
            <w:r w:rsidRPr="00F3698E">
              <w:rPr>
                <w:sz w:val="14"/>
                <w:szCs w:val="14"/>
                <w:vertAlign w:val="superscript"/>
              </w:rPr>
              <w:t>0</w:t>
            </w:r>
            <w:r w:rsidRPr="00F3698E">
              <w:rPr>
                <w:sz w:val="14"/>
                <w:szCs w:val="14"/>
              </w:rPr>
              <w:t>С;</w:t>
            </w:r>
          </w:p>
          <w:p w14:paraId="313BB1DF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дистанционный с пульта управления;</w:t>
            </w:r>
          </w:p>
          <w:p w14:paraId="5A2394D9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вручную от рычага на приводе клапана</w:t>
            </w:r>
          </w:p>
        </w:tc>
        <w:tc>
          <w:tcPr>
            <w:tcW w:w="1845" w:type="dxa"/>
          </w:tcPr>
          <w:p w14:paraId="221224B2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автоматический по сигналам пожарной автоматики или при срабатывании ТРУ;</w:t>
            </w:r>
          </w:p>
          <w:p w14:paraId="2D168EAA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дистанционный с пульта управления;</w:t>
            </w:r>
          </w:p>
          <w:p w14:paraId="556BECF8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от тумблера в месте установки клапана</w:t>
            </w:r>
          </w:p>
        </w:tc>
        <w:tc>
          <w:tcPr>
            <w:tcW w:w="1988" w:type="dxa"/>
          </w:tcPr>
          <w:p w14:paraId="286EBE70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- </w:t>
            </w:r>
            <w:proofErr w:type="gramStart"/>
            <w:r w:rsidRPr="00F3698E">
              <w:rPr>
                <w:sz w:val="14"/>
                <w:szCs w:val="14"/>
              </w:rPr>
              <w:t>автоматический  по</w:t>
            </w:r>
            <w:proofErr w:type="gramEnd"/>
            <w:r w:rsidRPr="00F3698E">
              <w:rPr>
                <w:sz w:val="14"/>
                <w:szCs w:val="14"/>
              </w:rPr>
              <w:t xml:space="preserve"> сигналам пожарной автоматики;</w:t>
            </w:r>
          </w:p>
          <w:p w14:paraId="3B8C8815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-дистанционный с пульта управления;</w:t>
            </w:r>
          </w:p>
          <w:p w14:paraId="194D6CB7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-вручную.</w:t>
            </w:r>
          </w:p>
        </w:tc>
      </w:tr>
      <w:tr w:rsidR="003406B6" w:rsidRPr="00F3698E" w14:paraId="11782DC8" w14:textId="77777777" w:rsidTr="00F3698E">
        <w:trPr>
          <w:trHeight w:val="217"/>
        </w:trPr>
        <w:tc>
          <w:tcPr>
            <w:tcW w:w="1635" w:type="dxa"/>
          </w:tcPr>
          <w:p w14:paraId="0AC75671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Способ открытия заслонки </w:t>
            </w:r>
          </w:p>
        </w:tc>
        <w:tc>
          <w:tcPr>
            <w:tcW w:w="2058" w:type="dxa"/>
          </w:tcPr>
          <w:p w14:paraId="1C4BEF24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вручную</w:t>
            </w:r>
          </w:p>
        </w:tc>
        <w:tc>
          <w:tcPr>
            <w:tcW w:w="1845" w:type="dxa"/>
          </w:tcPr>
          <w:p w14:paraId="2821F37F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дистанционный с пульта управления </w:t>
            </w:r>
          </w:p>
        </w:tc>
        <w:tc>
          <w:tcPr>
            <w:tcW w:w="1988" w:type="dxa"/>
          </w:tcPr>
          <w:p w14:paraId="39872A8D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дистанционный с пульта управления</w:t>
            </w:r>
          </w:p>
        </w:tc>
      </w:tr>
      <w:tr w:rsidR="003406B6" w:rsidRPr="00F3698E" w14:paraId="2DD02A9B" w14:textId="77777777" w:rsidTr="007A60D6">
        <w:trPr>
          <w:trHeight w:val="780"/>
        </w:trPr>
        <w:tc>
          <w:tcPr>
            <w:tcW w:w="1635" w:type="dxa"/>
          </w:tcPr>
          <w:p w14:paraId="4A80FADE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Механизм</w:t>
            </w:r>
          </w:p>
          <w:p w14:paraId="5124ECBE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-закрытия заслонки</w:t>
            </w:r>
          </w:p>
          <w:p w14:paraId="109B038D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</w:p>
          <w:p w14:paraId="25E3F97D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</w:p>
          <w:p w14:paraId="35E6EBE7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-открытия заслонки</w:t>
            </w:r>
          </w:p>
        </w:tc>
        <w:tc>
          <w:tcPr>
            <w:tcW w:w="2058" w:type="dxa"/>
          </w:tcPr>
          <w:p w14:paraId="76F4DF4C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2B275368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возвратная пружина</w:t>
            </w:r>
          </w:p>
          <w:p w14:paraId="1EB78CBB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029EB482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1D7F9926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 ----</w:t>
            </w:r>
          </w:p>
          <w:p w14:paraId="432309F1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324149CE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0DB922DB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механизм с возвратной пружиной;</w:t>
            </w:r>
          </w:p>
          <w:p w14:paraId="127AD5D2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0D699DDA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электродвигатель</w:t>
            </w:r>
          </w:p>
        </w:tc>
        <w:tc>
          <w:tcPr>
            <w:tcW w:w="1988" w:type="dxa"/>
          </w:tcPr>
          <w:p w14:paraId="27D96F64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5B9315D6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- </w:t>
            </w:r>
            <w:proofErr w:type="spellStart"/>
            <w:r w:rsidRPr="00F3698E">
              <w:rPr>
                <w:sz w:val="14"/>
                <w:szCs w:val="14"/>
              </w:rPr>
              <w:t>элекродвигатель</w:t>
            </w:r>
            <w:proofErr w:type="spellEnd"/>
          </w:p>
          <w:p w14:paraId="34B989A9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4CE2E6D8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37BECD21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 электродвигатель</w:t>
            </w:r>
          </w:p>
        </w:tc>
      </w:tr>
      <w:tr w:rsidR="003406B6" w:rsidRPr="00F3698E" w14:paraId="48DB4AE3" w14:textId="77777777" w:rsidTr="00F3698E">
        <w:trPr>
          <w:trHeight w:val="331"/>
        </w:trPr>
        <w:tc>
          <w:tcPr>
            <w:tcW w:w="1635" w:type="dxa"/>
          </w:tcPr>
          <w:p w14:paraId="25FF37F4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Принцип срабатывания привода </w:t>
            </w:r>
          </w:p>
        </w:tc>
        <w:tc>
          <w:tcPr>
            <w:tcW w:w="2058" w:type="dxa"/>
          </w:tcPr>
          <w:p w14:paraId="4B125598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подача напряжения на электромагнит или разрыв теплового замка</w:t>
            </w:r>
          </w:p>
        </w:tc>
        <w:tc>
          <w:tcPr>
            <w:tcW w:w="1845" w:type="dxa"/>
          </w:tcPr>
          <w:p w14:paraId="196A8CC6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отключение питающего напряжения</w:t>
            </w:r>
          </w:p>
        </w:tc>
        <w:tc>
          <w:tcPr>
            <w:tcW w:w="1988" w:type="dxa"/>
          </w:tcPr>
          <w:p w14:paraId="27A758A1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- переключение питания на клеммах </w:t>
            </w:r>
          </w:p>
          <w:p w14:paraId="59FFE404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электропривода</w:t>
            </w:r>
          </w:p>
        </w:tc>
      </w:tr>
      <w:tr w:rsidR="003406B6" w:rsidRPr="00F3698E" w14:paraId="6BDE9505" w14:textId="77777777" w:rsidTr="00F3698E">
        <w:trPr>
          <w:trHeight w:val="217"/>
        </w:trPr>
        <w:tc>
          <w:tcPr>
            <w:tcW w:w="1635" w:type="dxa"/>
          </w:tcPr>
          <w:p w14:paraId="1FD4D3B6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Количество срабатываний </w:t>
            </w:r>
          </w:p>
        </w:tc>
        <w:tc>
          <w:tcPr>
            <w:tcW w:w="2058" w:type="dxa"/>
          </w:tcPr>
          <w:p w14:paraId="42CAC083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многократное при ручном взведении </w:t>
            </w:r>
          </w:p>
        </w:tc>
        <w:tc>
          <w:tcPr>
            <w:tcW w:w="1845" w:type="dxa"/>
          </w:tcPr>
          <w:p w14:paraId="774841CB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многократное при дистанционном взведении</w:t>
            </w:r>
          </w:p>
        </w:tc>
        <w:tc>
          <w:tcPr>
            <w:tcW w:w="1988" w:type="dxa"/>
          </w:tcPr>
          <w:p w14:paraId="2A1111A4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 xml:space="preserve">многократное </w:t>
            </w:r>
          </w:p>
        </w:tc>
      </w:tr>
      <w:tr w:rsidR="003406B6" w:rsidRPr="00F3698E" w14:paraId="4B52C9F8" w14:textId="77777777" w:rsidTr="00F3698E">
        <w:trPr>
          <w:trHeight w:val="776"/>
        </w:trPr>
        <w:tc>
          <w:tcPr>
            <w:tcW w:w="1635" w:type="dxa"/>
          </w:tcPr>
          <w:p w14:paraId="5507D5DA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Потребляемая мощность, Вт, </w:t>
            </w:r>
          </w:p>
          <w:p w14:paraId="28A401E9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>не более:</w:t>
            </w:r>
          </w:p>
        </w:tc>
        <w:tc>
          <w:tcPr>
            <w:tcW w:w="2058" w:type="dxa"/>
          </w:tcPr>
          <w:p w14:paraId="36EA08D5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4B61AE44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42</w:t>
            </w:r>
          </w:p>
        </w:tc>
        <w:tc>
          <w:tcPr>
            <w:tcW w:w="1845" w:type="dxa"/>
          </w:tcPr>
          <w:p w14:paraId="7D674D34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7F09B04F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8 Вт.- во время работы двигателя</w:t>
            </w:r>
          </w:p>
          <w:p w14:paraId="31BDC09C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3Вт.- при удерживании</w:t>
            </w:r>
          </w:p>
          <w:p w14:paraId="5792E887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39EF644D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2FE7AEF9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</w:tc>
        <w:tc>
          <w:tcPr>
            <w:tcW w:w="1988" w:type="dxa"/>
          </w:tcPr>
          <w:p w14:paraId="6630477E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6533A016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12 Вт. – во время работы двигателя</w:t>
            </w:r>
          </w:p>
          <w:p w14:paraId="08915ABD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1 Вт.- при удерживании</w:t>
            </w:r>
          </w:p>
        </w:tc>
      </w:tr>
      <w:tr w:rsidR="003406B6" w:rsidRPr="00F3698E" w14:paraId="32065524" w14:textId="77777777" w:rsidTr="00F3698E">
        <w:trPr>
          <w:trHeight w:val="113"/>
        </w:trPr>
        <w:tc>
          <w:tcPr>
            <w:tcW w:w="1635" w:type="dxa"/>
          </w:tcPr>
          <w:p w14:paraId="421B099B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Степень защиты </w:t>
            </w:r>
          </w:p>
        </w:tc>
        <w:tc>
          <w:tcPr>
            <w:tcW w:w="2058" w:type="dxa"/>
          </w:tcPr>
          <w:p w14:paraId="224C6956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  <w:lang w:val="en-US"/>
              </w:rPr>
              <w:t>IP</w:t>
            </w:r>
            <w:r w:rsidRPr="00F3698E">
              <w:rPr>
                <w:sz w:val="14"/>
                <w:szCs w:val="14"/>
              </w:rPr>
              <w:t>54</w:t>
            </w:r>
          </w:p>
        </w:tc>
        <w:tc>
          <w:tcPr>
            <w:tcW w:w="1845" w:type="dxa"/>
          </w:tcPr>
          <w:p w14:paraId="6871BC8A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  <w:lang w:val="en-US"/>
              </w:rPr>
              <w:t>IP</w:t>
            </w:r>
            <w:r w:rsidRPr="00F3698E">
              <w:rPr>
                <w:sz w:val="14"/>
                <w:szCs w:val="14"/>
              </w:rPr>
              <w:t>54</w:t>
            </w:r>
          </w:p>
        </w:tc>
        <w:tc>
          <w:tcPr>
            <w:tcW w:w="1988" w:type="dxa"/>
          </w:tcPr>
          <w:p w14:paraId="6E5AF217" w14:textId="77777777" w:rsidR="003406B6" w:rsidRPr="00F3698E" w:rsidRDefault="003406B6" w:rsidP="00FA60F6">
            <w:pPr>
              <w:jc w:val="center"/>
              <w:rPr>
                <w:sz w:val="14"/>
                <w:szCs w:val="14"/>
                <w:lang w:val="en-US"/>
              </w:rPr>
            </w:pPr>
            <w:r w:rsidRPr="00F3698E">
              <w:rPr>
                <w:sz w:val="14"/>
                <w:szCs w:val="14"/>
                <w:lang w:val="en-US"/>
              </w:rPr>
              <w:t>IP54</w:t>
            </w:r>
          </w:p>
        </w:tc>
      </w:tr>
      <w:tr w:rsidR="003406B6" w:rsidRPr="00F3698E" w14:paraId="2AEAF2EC" w14:textId="77777777" w:rsidTr="00F3698E">
        <w:trPr>
          <w:trHeight w:val="331"/>
        </w:trPr>
        <w:tc>
          <w:tcPr>
            <w:tcW w:w="1635" w:type="dxa"/>
          </w:tcPr>
          <w:p w14:paraId="37FD186D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proofErr w:type="gramStart"/>
            <w:r w:rsidRPr="00F3698E">
              <w:rPr>
                <w:b/>
                <w:bCs/>
                <w:sz w:val="14"/>
                <w:szCs w:val="14"/>
              </w:rPr>
              <w:t>Цепи  контроля</w:t>
            </w:r>
            <w:proofErr w:type="gramEnd"/>
            <w:r w:rsidRPr="00F3698E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58" w:type="dxa"/>
          </w:tcPr>
          <w:p w14:paraId="039ED8FB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двухпозиционные микропереключатели типа ПМ-29</w:t>
            </w:r>
          </w:p>
        </w:tc>
        <w:tc>
          <w:tcPr>
            <w:tcW w:w="1845" w:type="dxa"/>
          </w:tcPr>
          <w:p w14:paraId="7FF6BE51" w14:textId="77777777" w:rsidR="003406B6" w:rsidRPr="00F3698E" w:rsidRDefault="003406B6" w:rsidP="00507087">
            <w:pPr>
              <w:rPr>
                <w:sz w:val="14"/>
                <w:szCs w:val="14"/>
                <w:lang w:val="en-US"/>
              </w:rPr>
            </w:pPr>
            <w:r w:rsidRPr="00F3698E">
              <w:rPr>
                <w:sz w:val="14"/>
                <w:szCs w:val="14"/>
              </w:rPr>
              <w:t xml:space="preserve">двухпозиционные выключатели типа </w:t>
            </w:r>
            <w:r w:rsidRPr="00F3698E">
              <w:rPr>
                <w:sz w:val="14"/>
                <w:szCs w:val="14"/>
                <w:lang w:val="en-US"/>
              </w:rPr>
              <w:t>SPDT</w:t>
            </w:r>
          </w:p>
        </w:tc>
        <w:tc>
          <w:tcPr>
            <w:tcW w:w="1988" w:type="dxa"/>
          </w:tcPr>
          <w:p w14:paraId="37F01EEA" w14:textId="77777777" w:rsidR="003406B6" w:rsidRPr="00F3698E" w:rsidRDefault="003406B6" w:rsidP="00507087">
            <w:pPr>
              <w:rPr>
                <w:sz w:val="14"/>
                <w:szCs w:val="14"/>
                <w:lang w:val="en-US"/>
              </w:rPr>
            </w:pPr>
            <w:r w:rsidRPr="00F3698E">
              <w:rPr>
                <w:sz w:val="14"/>
                <w:szCs w:val="14"/>
              </w:rPr>
              <w:t xml:space="preserve">двухпозиционные выключатели типа </w:t>
            </w:r>
            <w:r w:rsidRPr="00F3698E">
              <w:rPr>
                <w:sz w:val="14"/>
                <w:szCs w:val="14"/>
                <w:lang w:val="en-US"/>
              </w:rPr>
              <w:t>SPDT</w:t>
            </w:r>
          </w:p>
          <w:p w14:paraId="11DEC9A8" w14:textId="77777777" w:rsidR="003406B6" w:rsidRPr="00F3698E" w:rsidRDefault="003406B6" w:rsidP="00FA60F6">
            <w:pPr>
              <w:jc w:val="center"/>
              <w:rPr>
                <w:sz w:val="14"/>
                <w:szCs w:val="14"/>
                <w:lang w:val="en-US"/>
              </w:rPr>
            </w:pPr>
          </w:p>
        </w:tc>
      </w:tr>
      <w:tr w:rsidR="003406B6" w:rsidRPr="00F3698E" w14:paraId="2A64F95E" w14:textId="77777777" w:rsidTr="00F3698E">
        <w:trPr>
          <w:trHeight w:val="766"/>
        </w:trPr>
        <w:tc>
          <w:tcPr>
            <w:tcW w:w="1635" w:type="dxa"/>
          </w:tcPr>
          <w:p w14:paraId="127606C1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Время поворота заслонки, с, </w:t>
            </w:r>
          </w:p>
          <w:p w14:paraId="54EDC45F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не более: </w:t>
            </w:r>
          </w:p>
          <w:p w14:paraId="40935B6F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- в закрытое положение </w:t>
            </w:r>
          </w:p>
          <w:p w14:paraId="702792E1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-в открытое положение  </w:t>
            </w:r>
          </w:p>
        </w:tc>
        <w:tc>
          <w:tcPr>
            <w:tcW w:w="2058" w:type="dxa"/>
          </w:tcPr>
          <w:p w14:paraId="393AAE9C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1B496DAB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6B00E82C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1CD7E2E3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2</w:t>
            </w:r>
          </w:p>
          <w:p w14:paraId="2127DE88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1190C680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--</w:t>
            </w:r>
          </w:p>
        </w:tc>
        <w:tc>
          <w:tcPr>
            <w:tcW w:w="1845" w:type="dxa"/>
          </w:tcPr>
          <w:p w14:paraId="7A1BCDBA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17B03F60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5F7C0171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33503567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20 / 10</w:t>
            </w:r>
          </w:p>
          <w:p w14:paraId="271D72BB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2FC74042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140 / 120</w:t>
            </w:r>
          </w:p>
        </w:tc>
        <w:tc>
          <w:tcPr>
            <w:tcW w:w="1988" w:type="dxa"/>
          </w:tcPr>
          <w:p w14:paraId="09F8F308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2E901F39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6A0A92B7" w14:textId="77777777" w:rsidR="003406B6" w:rsidRPr="00F3698E" w:rsidRDefault="003406B6" w:rsidP="00507087">
            <w:pPr>
              <w:rPr>
                <w:sz w:val="14"/>
                <w:szCs w:val="14"/>
              </w:rPr>
            </w:pPr>
          </w:p>
          <w:p w14:paraId="32AB5B7C" w14:textId="77777777" w:rsidR="003406B6" w:rsidRPr="00F3698E" w:rsidRDefault="003406B6" w:rsidP="00FA60F6">
            <w:pPr>
              <w:jc w:val="center"/>
              <w:rPr>
                <w:sz w:val="14"/>
                <w:szCs w:val="14"/>
                <w:lang w:val="en-US"/>
              </w:rPr>
            </w:pPr>
            <w:r w:rsidRPr="00F3698E">
              <w:rPr>
                <w:sz w:val="14"/>
                <w:szCs w:val="14"/>
              </w:rPr>
              <w:t>60</w:t>
            </w:r>
            <w:r w:rsidRPr="00F3698E">
              <w:rPr>
                <w:sz w:val="14"/>
                <w:szCs w:val="14"/>
                <w:lang w:val="en-US"/>
              </w:rPr>
              <w:t>/150</w:t>
            </w:r>
          </w:p>
          <w:p w14:paraId="72E17830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  <w:p w14:paraId="4ECCC8F7" w14:textId="77777777" w:rsidR="003406B6" w:rsidRPr="00F3698E" w:rsidRDefault="003406B6" w:rsidP="00FA60F6">
            <w:pPr>
              <w:jc w:val="center"/>
              <w:rPr>
                <w:sz w:val="14"/>
                <w:szCs w:val="14"/>
                <w:lang w:val="en-US"/>
              </w:rPr>
            </w:pPr>
            <w:r w:rsidRPr="00F3698E">
              <w:rPr>
                <w:sz w:val="14"/>
                <w:szCs w:val="14"/>
              </w:rPr>
              <w:t>60</w:t>
            </w:r>
            <w:r w:rsidRPr="00F3698E">
              <w:rPr>
                <w:sz w:val="14"/>
                <w:szCs w:val="14"/>
                <w:lang w:val="en-US"/>
              </w:rPr>
              <w:t>/150</w:t>
            </w:r>
          </w:p>
          <w:p w14:paraId="21468B91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</w:p>
        </w:tc>
      </w:tr>
      <w:tr w:rsidR="003406B6" w:rsidRPr="00F3698E" w14:paraId="6B92BFDC" w14:textId="77777777" w:rsidTr="00F3698E">
        <w:trPr>
          <w:trHeight w:val="217"/>
        </w:trPr>
        <w:tc>
          <w:tcPr>
            <w:tcW w:w="1635" w:type="dxa"/>
          </w:tcPr>
          <w:p w14:paraId="7EBF4DC2" w14:textId="77777777" w:rsidR="003406B6" w:rsidRPr="00F3698E" w:rsidRDefault="003406B6" w:rsidP="00507087">
            <w:pPr>
              <w:rPr>
                <w:b/>
                <w:bCs/>
                <w:sz w:val="14"/>
                <w:szCs w:val="14"/>
              </w:rPr>
            </w:pPr>
            <w:r w:rsidRPr="00F3698E">
              <w:rPr>
                <w:b/>
                <w:bCs/>
                <w:sz w:val="14"/>
                <w:szCs w:val="14"/>
              </w:rPr>
              <w:t xml:space="preserve">Напряжение и токи цепей контроля </w:t>
            </w:r>
          </w:p>
        </w:tc>
        <w:tc>
          <w:tcPr>
            <w:tcW w:w="2058" w:type="dxa"/>
          </w:tcPr>
          <w:p w14:paraId="0C16F7AD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до 220В, 0,1…2А</w:t>
            </w:r>
          </w:p>
        </w:tc>
        <w:tc>
          <w:tcPr>
            <w:tcW w:w="1845" w:type="dxa"/>
          </w:tcPr>
          <w:p w14:paraId="68286669" w14:textId="77777777" w:rsidR="003406B6" w:rsidRPr="00F3698E" w:rsidRDefault="003406B6" w:rsidP="00507087">
            <w:pPr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до 250 В, 6(1,5) / 3(1,</w:t>
            </w:r>
            <w:proofErr w:type="gramStart"/>
            <w:r w:rsidRPr="00F3698E">
              <w:rPr>
                <w:sz w:val="14"/>
                <w:szCs w:val="14"/>
              </w:rPr>
              <w:t>5)А</w:t>
            </w:r>
            <w:proofErr w:type="gramEnd"/>
          </w:p>
        </w:tc>
        <w:tc>
          <w:tcPr>
            <w:tcW w:w="1988" w:type="dxa"/>
          </w:tcPr>
          <w:p w14:paraId="70EDBDAE" w14:textId="77777777" w:rsidR="003406B6" w:rsidRPr="00F3698E" w:rsidRDefault="003406B6" w:rsidP="00FA60F6">
            <w:pPr>
              <w:jc w:val="center"/>
              <w:rPr>
                <w:sz w:val="14"/>
                <w:szCs w:val="14"/>
              </w:rPr>
            </w:pPr>
            <w:r w:rsidRPr="00F3698E">
              <w:rPr>
                <w:sz w:val="14"/>
                <w:szCs w:val="14"/>
              </w:rPr>
              <w:t>До 250 В, 6(1,5)/3(1,</w:t>
            </w:r>
            <w:proofErr w:type="gramStart"/>
            <w:r w:rsidRPr="00F3698E">
              <w:rPr>
                <w:sz w:val="14"/>
                <w:szCs w:val="14"/>
              </w:rPr>
              <w:t>5)А</w:t>
            </w:r>
            <w:proofErr w:type="gramEnd"/>
          </w:p>
        </w:tc>
      </w:tr>
    </w:tbl>
    <w:p w14:paraId="26B1552E" w14:textId="432B6204" w:rsidR="00FA4CA0" w:rsidRPr="00D229C0" w:rsidRDefault="00E249B0" w:rsidP="00F3698E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14:paraId="5D635E2A" w14:textId="77777777" w:rsidR="00436B08" w:rsidRDefault="00436B08" w:rsidP="0070027F">
      <w:pPr>
        <w:spacing w:line="360" w:lineRule="auto"/>
        <w:jc w:val="center"/>
        <w:rPr>
          <w:b/>
          <w:bCs/>
        </w:rPr>
      </w:pPr>
    </w:p>
    <w:p w14:paraId="1A948841" w14:textId="77777777" w:rsidR="00436B08" w:rsidRDefault="00436B08" w:rsidP="0070027F">
      <w:pPr>
        <w:spacing w:line="360" w:lineRule="auto"/>
        <w:jc w:val="center"/>
        <w:rPr>
          <w:b/>
          <w:bCs/>
        </w:rPr>
      </w:pPr>
    </w:p>
    <w:p w14:paraId="34C9F7AE" w14:textId="77777777" w:rsidR="00D75B83" w:rsidRDefault="00D75B83" w:rsidP="0070027F">
      <w:pPr>
        <w:spacing w:line="360" w:lineRule="auto"/>
        <w:jc w:val="center"/>
        <w:rPr>
          <w:b/>
          <w:bCs/>
          <w:lang w:val="en-US"/>
        </w:rPr>
      </w:pPr>
    </w:p>
    <w:p w14:paraId="0375222C" w14:textId="7C64742E" w:rsidR="00D11359" w:rsidRDefault="00D75B83" w:rsidP="0070027F">
      <w:pPr>
        <w:spacing w:line="360" w:lineRule="auto"/>
        <w:jc w:val="center"/>
      </w:pPr>
      <w:r>
        <w:rPr>
          <w:b/>
          <w:bCs/>
          <w:lang w:val="en-US"/>
        </w:rPr>
        <w:lastRenderedPageBreak/>
        <w:t>4</w:t>
      </w:r>
      <w:r w:rsidR="00D11359" w:rsidRPr="0005107A">
        <w:rPr>
          <w:b/>
          <w:bCs/>
        </w:rPr>
        <w:t>. Свидетельство о приемке</w:t>
      </w:r>
    </w:p>
    <w:p w14:paraId="3FACA576" w14:textId="2C428DA0" w:rsidR="00D11359" w:rsidRPr="0005107A" w:rsidRDefault="0070027F" w:rsidP="00D11359">
      <w:pPr>
        <w:spacing w:line="360" w:lineRule="auto"/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A18D0" wp14:editId="7CF2ACED">
                <wp:simplePos x="0" y="0"/>
                <wp:positionH relativeFrom="margin">
                  <wp:posOffset>516255</wp:posOffset>
                </wp:positionH>
                <wp:positionV relativeFrom="paragraph">
                  <wp:posOffset>5714</wp:posOffset>
                </wp:positionV>
                <wp:extent cx="3743325" cy="2238375"/>
                <wp:effectExtent l="0" t="0" r="28575" b="28575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2238375"/>
                        </a:xfrm>
                        <a:prstGeom prst="rect">
                          <a:avLst/>
                        </a:prstGeom>
                        <a:noFill/>
                        <a:ln w="31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AE5A9" id="Rectangle 11" o:spid="_x0000_s1026" style="position:absolute;margin-left:40.65pt;margin-top:.45pt;width:294.75pt;height:1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" filled="f" strokecolor="gray [1629]" strokeweight=".25pt">
                <v:stroke dashstyle="dash"/>
                <w10:wrap anchorx="margin"/>
              </v:rect>
            </w:pict>
          </mc:Fallback>
        </mc:AlternateContent>
      </w:r>
    </w:p>
    <w:p w14:paraId="5D54718A" w14:textId="3E8FC342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0B949487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5E12A6E7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0C99DE0A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05E7CB40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286D10C5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7B292A15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754063A2" w14:textId="77777777" w:rsidR="00D11359" w:rsidRDefault="00D11359" w:rsidP="007E7B79">
      <w:pPr>
        <w:spacing w:line="360" w:lineRule="auto"/>
        <w:jc w:val="center"/>
        <w:rPr>
          <w:sz w:val="18"/>
          <w:szCs w:val="18"/>
        </w:rPr>
      </w:pPr>
    </w:p>
    <w:p w14:paraId="7CFB5406" w14:textId="0BA02FAB" w:rsidR="0070027F" w:rsidRDefault="0070027F" w:rsidP="007E7B79">
      <w:pPr>
        <w:spacing w:line="360" w:lineRule="auto"/>
        <w:jc w:val="center"/>
        <w:rPr>
          <w:sz w:val="18"/>
          <w:szCs w:val="18"/>
        </w:rPr>
      </w:pPr>
    </w:p>
    <w:p w14:paraId="4AD03AFF" w14:textId="090224F8" w:rsidR="00436B08" w:rsidRPr="002B2427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50D35780" w14:textId="36F3BE08" w:rsidR="0070027F" w:rsidRDefault="0070027F" w:rsidP="007E7B79">
      <w:pPr>
        <w:spacing w:line="360" w:lineRule="auto"/>
        <w:jc w:val="center"/>
        <w:rPr>
          <w:sz w:val="18"/>
          <w:szCs w:val="18"/>
        </w:rPr>
      </w:pPr>
    </w:p>
    <w:p w14:paraId="79573B54" w14:textId="3250E954" w:rsidR="00436B08" w:rsidRDefault="00C729B7" w:rsidP="007E7B79">
      <w:pPr>
        <w:spacing w:line="360" w:lineRule="auto"/>
        <w:jc w:val="center"/>
        <w:rPr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4E3681" wp14:editId="1D527AEB">
                <wp:simplePos x="0" y="0"/>
                <wp:positionH relativeFrom="margin">
                  <wp:posOffset>525780</wp:posOffset>
                </wp:positionH>
                <wp:positionV relativeFrom="paragraph">
                  <wp:posOffset>12700</wp:posOffset>
                </wp:positionV>
                <wp:extent cx="3743325" cy="2171700"/>
                <wp:effectExtent l="0" t="0" r="28575" b="1905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2171700"/>
                        </a:xfrm>
                        <a:prstGeom prst="rect">
                          <a:avLst/>
                        </a:prstGeom>
                        <a:noFill/>
                        <a:ln w="3175" cap="flat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FAAD0" id="Rectangle 11" o:spid="_x0000_s1026" style="position:absolute;margin-left:41.4pt;margin-top:1pt;width:294.75pt;height:17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" filled="f" strokecolor="#7f7f7f" strokeweight=".25pt">
                <v:stroke dashstyle="dash"/>
                <w10:wrap anchorx="margin"/>
              </v:rect>
            </w:pict>
          </mc:Fallback>
        </mc:AlternateContent>
      </w:r>
    </w:p>
    <w:p w14:paraId="6D885AD5" w14:textId="2311A1B4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767547D6" w14:textId="0C51C798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3862C698" w14:textId="40698DC9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2C712652" w14:textId="0BD7EA83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754C6B71" w14:textId="0FC2D5AD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408BF8A2" w14:textId="54CE2DD3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04C0E2BB" w14:textId="493AFCA8" w:rsidR="00436B08" w:rsidRDefault="00436B08" w:rsidP="007E7B79">
      <w:pPr>
        <w:spacing w:line="360" w:lineRule="auto"/>
        <w:jc w:val="center"/>
        <w:rPr>
          <w:sz w:val="18"/>
          <w:szCs w:val="18"/>
        </w:rPr>
      </w:pPr>
    </w:p>
    <w:p w14:paraId="78E6B3D2" w14:textId="458D81D0" w:rsidR="007E7B79" w:rsidRDefault="007E7B79" w:rsidP="007E7B79">
      <w:pPr>
        <w:spacing w:line="360" w:lineRule="auto"/>
        <w:jc w:val="center"/>
        <w:rPr>
          <w:sz w:val="18"/>
          <w:szCs w:val="18"/>
        </w:rPr>
      </w:pPr>
    </w:p>
    <w:p w14:paraId="60B9F296" w14:textId="589C3F27" w:rsidR="007E7B79" w:rsidRDefault="007E7B79" w:rsidP="007E7B79">
      <w:pPr>
        <w:spacing w:line="360" w:lineRule="auto"/>
        <w:jc w:val="center"/>
        <w:rPr>
          <w:sz w:val="18"/>
          <w:szCs w:val="18"/>
        </w:rPr>
      </w:pPr>
    </w:p>
    <w:p w14:paraId="7D2FB320" w14:textId="29F7CB69" w:rsidR="007E7B79" w:rsidRDefault="007E7B79" w:rsidP="007E7B79">
      <w:pPr>
        <w:spacing w:line="360" w:lineRule="auto"/>
        <w:jc w:val="center"/>
        <w:rPr>
          <w:sz w:val="18"/>
          <w:szCs w:val="18"/>
        </w:rPr>
      </w:pPr>
    </w:p>
    <w:p w14:paraId="22434D7E" w14:textId="0B00A628" w:rsidR="007E7B79" w:rsidRDefault="007E7B79" w:rsidP="007E7B79">
      <w:pPr>
        <w:spacing w:line="360" w:lineRule="auto"/>
        <w:jc w:val="center"/>
        <w:rPr>
          <w:sz w:val="18"/>
          <w:szCs w:val="18"/>
        </w:rPr>
      </w:pPr>
    </w:p>
    <w:p w14:paraId="32F2F5AB" w14:textId="2DC7703F" w:rsidR="007E7B79" w:rsidRDefault="007E7B79" w:rsidP="007E7B79">
      <w:pPr>
        <w:spacing w:line="360" w:lineRule="auto"/>
        <w:jc w:val="center"/>
        <w:rPr>
          <w:sz w:val="18"/>
          <w:szCs w:val="18"/>
        </w:rPr>
      </w:pPr>
    </w:p>
    <w:p w14:paraId="422831A8" w14:textId="77777777" w:rsidR="00436B08" w:rsidRPr="002B2427" w:rsidRDefault="00436B08" w:rsidP="00D11359">
      <w:pPr>
        <w:spacing w:line="360" w:lineRule="auto"/>
        <w:jc w:val="both"/>
        <w:rPr>
          <w:sz w:val="18"/>
          <w:szCs w:val="18"/>
        </w:rPr>
      </w:pPr>
    </w:p>
    <w:p w14:paraId="796BF763" w14:textId="77777777" w:rsidR="007E7B79" w:rsidRDefault="007E7B79" w:rsidP="00D11359">
      <w:pPr>
        <w:spacing w:line="360" w:lineRule="auto"/>
        <w:jc w:val="both"/>
        <w:rPr>
          <w:sz w:val="18"/>
          <w:szCs w:val="18"/>
        </w:rPr>
      </w:pPr>
    </w:p>
    <w:p w14:paraId="73950A2E" w14:textId="3F173C2A" w:rsidR="00D11359" w:rsidRDefault="00D11359" w:rsidP="00D11359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С</w:t>
      </w:r>
      <w:r w:rsidRPr="00D229C0">
        <w:rPr>
          <w:sz w:val="18"/>
          <w:szCs w:val="18"/>
        </w:rPr>
        <w:t>оот</w:t>
      </w:r>
      <w:r>
        <w:rPr>
          <w:sz w:val="18"/>
          <w:szCs w:val="18"/>
        </w:rPr>
        <w:t xml:space="preserve">ветствует техническим условиям </w:t>
      </w:r>
      <w:r w:rsidR="007D5163">
        <w:rPr>
          <w:sz w:val="18"/>
          <w:szCs w:val="18"/>
        </w:rPr>
        <w:t>ТУ 48</w:t>
      </w:r>
      <w:r w:rsidR="007D5163" w:rsidRPr="0098074D">
        <w:rPr>
          <w:sz w:val="18"/>
          <w:szCs w:val="18"/>
        </w:rPr>
        <w:t>63</w:t>
      </w:r>
      <w:r w:rsidR="007D5163">
        <w:rPr>
          <w:sz w:val="18"/>
          <w:szCs w:val="18"/>
        </w:rPr>
        <w:t>-002-</w:t>
      </w:r>
      <w:r w:rsidR="007D5163" w:rsidRPr="0098074D">
        <w:rPr>
          <w:sz w:val="18"/>
          <w:szCs w:val="18"/>
        </w:rPr>
        <w:t>8</w:t>
      </w:r>
      <w:r w:rsidR="007D5163">
        <w:rPr>
          <w:sz w:val="18"/>
          <w:szCs w:val="18"/>
        </w:rPr>
        <w:t>8</w:t>
      </w:r>
      <w:r w:rsidR="007D5163" w:rsidRPr="0098074D">
        <w:rPr>
          <w:sz w:val="18"/>
          <w:szCs w:val="18"/>
        </w:rPr>
        <w:t>924</w:t>
      </w:r>
      <w:r w:rsidR="007D5163">
        <w:rPr>
          <w:sz w:val="18"/>
          <w:szCs w:val="18"/>
        </w:rPr>
        <w:t>1</w:t>
      </w:r>
      <w:r w:rsidR="007D5163" w:rsidRPr="0098074D">
        <w:rPr>
          <w:sz w:val="18"/>
          <w:szCs w:val="18"/>
        </w:rPr>
        <w:t>7</w:t>
      </w:r>
      <w:r w:rsidR="007D5163" w:rsidRPr="00D229C0">
        <w:rPr>
          <w:sz w:val="18"/>
          <w:szCs w:val="18"/>
        </w:rPr>
        <w:t>2-13</w:t>
      </w:r>
      <w:r w:rsidRPr="00D229C0">
        <w:rPr>
          <w:sz w:val="18"/>
          <w:szCs w:val="18"/>
        </w:rPr>
        <w:t xml:space="preserve">, </w:t>
      </w:r>
    </w:p>
    <w:p w14:paraId="37B4692B" w14:textId="4D16B11D" w:rsidR="00D11359" w:rsidRPr="00D229C0" w:rsidRDefault="00D11359" w:rsidP="00D15AC2">
      <w:pPr>
        <w:spacing w:line="360" w:lineRule="auto"/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комплекту технической документации КД   601.00.00.000 и </w:t>
      </w:r>
      <w:r w:rsidR="00D15AC2">
        <w:rPr>
          <w:sz w:val="18"/>
          <w:szCs w:val="18"/>
        </w:rPr>
        <w:t>признан годным для эксплуатации</w:t>
      </w:r>
    </w:p>
    <w:p w14:paraId="65F07A1A" w14:textId="77777777" w:rsidR="000B6064" w:rsidRDefault="00D11359" w:rsidP="00D15AC2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r w:rsidRPr="00D229C0">
        <w:rPr>
          <w:sz w:val="18"/>
          <w:szCs w:val="18"/>
        </w:rPr>
        <w:tab/>
      </w:r>
      <w:r w:rsidRPr="00D229C0">
        <w:rPr>
          <w:sz w:val="18"/>
          <w:szCs w:val="18"/>
        </w:rPr>
        <w:tab/>
      </w:r>
    </w:p>
    <w:p w14:paraId="5292235C" w14:textId="58A8FCA0" w:rsidR="007E7B79" w:rsidRDefault="00D11359" w:rsidP="00D15AC2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r w:rsidR="007E7B79">
        <w:rPr>
          <w:sz w:val="18"/>
          <w:szCs w:val="18"/>
        </w:rPr>
        <w:t xml:space="preserve">            </w:t>
      </w:r>
    </w:p>
    <w:p w14:paraId="1F33642D" w14:textId="6B8EF03D" w:rsidR="00D11359" w:rsidRPr="00D15AC2" w:rsidRDefault="000B6064" w:rsidP="000B6064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</w:t>
      </w:r>
      <w:r w:rsidR="00D11359" w:rsidRPr="00D229C0">
        <w:rPr>
          <w:sz w:val="18"/>
          <w:szCs w:val="18"/>
        </w:rPr>
        <w:t>Контролер ОТК ______________________</w:t>
      </w:r>
    </w:p>
    <w:p w14:paraId="227EEC1E" w14:textId="77777777" w:rsidR="00D75B83" w:rsidRDefault="00D75B83" w:rsidP="00D75B83">
      <w:pPr>
        <w:spacing w:line="360" w:lineRule="auto"/>
        <w:jc w:val="center"/>
        <w:rPr>
          <w:b/>
          <w:bCs/>
        </w:rPr>
      </w:pPr>
    </w:p>
    <w:p w14:paraId="65A15A7B" w14:textId="6695F904" w:rsidR="00D75B83" w:rsidRDefault="00D75B83" w:rsidP="00D75B83">
      <w:pPr>
        <w:spacing w:line="360" w:lineRule="auto"/>
        <w:jc w:val="center"/>
      </w:pPr>
      <w:r w:rsidRPr="00D75B83">
        <w:rPr>
          <w:b/>
          <w:bCs/>
        </w:rPr>
        <w:lastRenderedPageBreak/>
        <w:t>4</w:t>
      </w:r>
      <w:r w:rsidRPr="0005107A">
        <w:rPr>
          <w:b/>
          <w:bCs/>
        </w:rPr>
        <w:t>. Свидетельство о приемке</w:t>
      </w:r>
    </w:p>
    <w:p w14:paraId="7A1901F0" w14:textId="77777777" w:rsidR="00D75B83" w:rsidRPr="0005107A" w:rsidRDefault="00D75B83" w:rsidP="00D75B83">
      <w:pPr>
        <w:spacing w:line="360" w:lineRule="auto"/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5D0FE" wp14:editId="161F8940">
                <wp:simplePos x="0" y="0"/>
                <wp:positionH relativeFrom="margin">
                  <wp:posOffset>516255</wp:posOffset>
                </wp:positionH>
                <wp:positionV relativeFrom="paragraph">
                  <wp:posOffset>5714</wp:posOffset>
                </wp:positionV>
                <wp:extent cx="3743325" cy="2238375"/>
                <wp:effectExtent l="0" t="0" r="28575" b="28575"/>
                <wp:wrapNone/>
                <wp:docPr id="104810547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2238375"/>
                        </a:xfrm>
                        <a:prstGeom prst="rect">
                          <a:avLst/>
                        </a:prstGeom>
                        <a:noFill/>
                        <a:ln w="3175" cap="flat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68E94" id="Rectangle 11" o:spid="_x0000_s1026" style="position:absolute;margin-left:40.65pt;margin-top:.45pt;width:294.75pt;height:1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" filled="f" strokecolor="#7f7f7f" strokeweight=".25pt">
                <v:stroke dashstyle="dash"/>
                <w10:wrap anchorx="margin"/>
              </v:rect>
            </w:pict>
          </mc:Fallback>
        </mc:AlternateContent>
      </w:r>
    </w:p>
    <w:p w14:paraId="2C6C4B8D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519B2156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475AB429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7DBE738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0E627B01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7315862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BC7F670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6145D4C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4F00583E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5B4611B9" w14:textId="77777777" w:rsidR="00D75B83" w:rsidRPr="002B2427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2A22BFD3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225BE6C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12228" wp14:editId="21E8446E">
                <wp:simplePos x="0" y="0"/>
                <wp:positionH relativeFrom="margin">
                  <wp:posOffset>525780</wp:posOffset>
                </wp:positionH>
                <wp:positionV relativeFrom="paragraph">
                  <wp:posOffset>12700</wp:posOffset>
                </wp:positionV>
                <wp:extent cx="3743325" cy="2171700"/>
                <wp:effectExtent l="0" t="0" r="28575" b="19050"/>
                <wp:wrapNone/>
                <wp:docPr id="11357425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2171700"/>
                        </a:xfrm>
                        <a:prstGeom prst="rect">
                          <a:avLst/>
                        </a:prstGeom>
                        <a:noFill/>
                        <a:ln w="3175" cap="flat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75696" id="Rectangle 11" o:spid="_x0000_s1026" style="position:absolute;margin-left:41.4pt;margin-top:1pt;width:294.75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" filled="f" strokecolor="#7f7f7f" strokeweight=".25pt">
                <v:stroke dashstyle="dash"/>
                <w10:wrap anchorx="margin"/>
              </v:rect>
            </w:pict>
          </mc:Fallback>
        </mc:AlternateContent>
      </w:r>
    </w:p>
    <w:p w14:paraId="4D06F4A0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EE36B3B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595666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F85C766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6A3F48F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8DE9BA0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2F04FA9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6D0DD51B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46B568BD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38800549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22578734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12EAACE3" w14:textId="77777777" w:rsidR="00D75B83" w:rsidRDefault="00D75B83" w:rsidP="00D75B83">
      <w:pPr>
        <w:spacing w:line="360" w:lineRule="auto"/>
        <w:jc w:val="center"/>
        <w:rPr>
          <w:sz w:val="18"/>
          <w:szCs w:val="18"/>
        </w:rPr>
      </w:pPr>
    </w:p>
    <w:p w14:paraId="4FF72F85" w14:textId="77777777" w:rsidR="00D75B83" w:rsidRPr="002B2427" w:rsidRDefault="00D75B83" w:rsidP="00D75B83">
      <w:pPr>
        <w:spacing w:line="360" w:lineRule="auto"/>
        <w:jc w:val="both"/>
        <w:rPr>
          <w:sz w:val="18"/>
          <w:szCs w:val="18"/>
        </w:rPr>
      </w:pPr>
    </w:p>
    <w:p w14:paraId="58E6DDDA" w14:textId="77777777" w:rsidR="00D75B83" w:rsidRDefault="00D75B83" w:rsidP="00D75B83">
      <w:pPr>
        <w:spacing w:line="360" w:lineRule="auto"/>
        <w:jc w:val="both"/>
        <w:rPr>
          <w:sz w:val="18"/>
          <w:szCs w:val="18"/>
        </w:rPr>
      </w:pPr>
    </w:p>
    <w:p w14:paraId="2BD9DA8D" w14:textId="77777777" w:rsidR="00D75B83" w:rsidRDefault="00D75B83" w:rsidP="00D75B83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С</w:t>
      </w:r>
      <w:r w:rsidRPr="00D229C0">
        <w:rPr>
          <w:sz w:val="18"/>
          <w:szCs w:val="18"/>
        </w:rPr>
        <w:t>оот</w:t>
      </w:r>
      <w:r>
        <w:rPr>
          <w:sz w:val="18"/>
          <w:szCs w:val="18"/>
        </w:rPr>
        <w:t>ветствует техническим условиям ТУ 48</w:t>
      </w:r>
      <w:r w:rsidRPr="0098074D">
        <w:rPr>
          <w:sz w:val="18"/>
          <w:szCs w:val="18"/>
        </w:rPr>
        <w:t>63</w:t>
      </w:r>
      <w:r>
        <w:rPr>
          <w:sz w:val="18"/>
          <w:szCs w:val="18"/>
        </w:rPr>
        <w:t>-002-</w:t>
      </w:r>
      <w:r w:rsidRPr="0098074D">
        <w:rPr>
          <w:sz w:val="18"/>
          <w:szCs w:val="18"/>
        </w:rPr>
        <w:t>8</w:t>
      </w:r>
      <w:r>
        <w:rPr>
          <w:sz w:val="18"/>
          <w:szCs w:val="18"/>
        </w:rPr>
        <w:t>8</w:t>
      </w:r>
      <w:r w:rsidRPr="0098074D">
        <w:rPr>
          <w:sz w:val="18"/>
          <w:szCs w:val="18"/>
        </w:rPr>
        <w:t>924</w:t>
      </w:r>
      <w:r>
        <w:rPr>
          <w:sz w:val="18"/>
          <w:szCs w:val="18"/>
        </w:rPr>
        <w:t>1</w:t>
      </w:r>
      <w:r w:rsidRPr="0098074D">
        <w:rPr>
          <w:sz w:val="18"/>
          <w:szCs w:val="18"/>
        </w:rPr>
        <w:t>7</w:t>
      </w:r>
      <w:r w:rsidRPr="00D229C0">
        <w:rPr>
          <w:sz w:val="18"/>
          <w:szCs w:val="18"/>
        </w:rPr>
        <w:t xml:space="preserve">2-13, </w:t>
      </w:r>
    </w:p>
    <w:p w14:paraId="5FA20B58" w14:textId="77777777" w:rsidR="00D75B83" w:rsidRPr="00D229C0" w:rsidRDefault="00D75B83" w:rsidP="00D75B83">
      <w:pPr>
        <w:spacing w:line="360" w:lineRule="auto"/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комплекту технической документации КД   601.00.00.000 и </w:t>
      </w:r>
      <w:r>
        <w:rPr>
          <w:sz w:val="18"/>
          <w:szCs w:val="18"/>
        </w:rPr>
        <w:t>признан годным для эксплуатации</w:t>
      </w:r>
    </w:p>
    <w:p w14:paraId="669A0AAE" w14:textId="77777777" w:rsidR="00D75B83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r w:rsidRPr="00D229C0">
        <w:rPr>
          <w:sz w:val="18"/>
          <w:szCs w:val="18"/>
        </w:rPr>
        <w:tab/>
      </w:r>
      <w:r w:rsidRPr="00D229C0">
        <w:rPr>
          <w:sz w:val="18"/>
          <w:szCs w:val="18"/>
        </w:rPr>
        <w:tab/>
      </w:r>
    </w:p>
    <w:p w14:paraId="3E989BA3" w14:textId="77777777" w:rsidR="00D75B83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r>
        <w:rPr>
          <w:sz w:val="18"/>
          <w:szCs w:val="18"/>
        </w:rPr>
        <w:t xml:space="preserve">            </w:t>
      </w:r>
    </w:p>
    <w:p w14:paraId="7F97A1AA" w14:textId="77777777" w:rsidR="00D75B83" w:rsidRPr="00D15AC2" w:rsidRDefault="00D75B83" w:rsidP="00D75B83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</w:t>
      </w:r>
      <w:r w:rsidRPr="00D229C0">
        <w:rPr>
          <w:sz w:val="18"/>
          <w:szCs w:val="18"/>
        </w:rPr>
        <w:t>Контролер ОТК ______________________</w:t>
      </w:r>
    </w:p>
    <w:p w14:paraId="7721F4B6" w14:textId="77777777" w:rsidR="00D75B83" w:rsidRPr="00D75B83" w:rsidRDefault="00D75B83" w:rsidP="00D75B83">
      <w:pPr>
        <w:spacing w:line="360" w:lineRule="auto"/>
        <w:jc w:val="center"/>
        <w:rPr>
          <w:b/>
          <w:bCs/>
        </w:rPr>
      </w:pPr>
    </w:p>
    <w:p w14:paraId="16600B9F" w14:textId="77777777" w:rsidR="00D75B83" w:rsidRPr="00D75B83" w:rsidRDefault="00D75B83" w:rsidP="00D75B83">
      <w:pPr>
        <w:spacing w:line="360" w:lineRule="auto"/>
        <w:jc w:val="center"/>
        <w:rPr>
          <w:b/>
          <w:bCs/>
        </w:rPr>
      </w:pPr>
    </w:p>
    <w:p w14:paraId="3DD86920" w14:textId="432FA880" w:rsidR="00D75B83" w:rsidRPr="0005107A" w:rsidRDefault="00D75B83" w:rsidP="00D75B83">
      <w:pPr>
        <w:spacing w:line="360" w:lineRule="auto"/>
        <w:jc w:val="center"/>
        <w:rPr>
          <w:b/>
          <w:bCs/>
        </w:rPr>
      </w:pPr>
      <w:r w:rsidRPr="00D75B83">
        <w:rPr>
          <w:b/>
          <w:bCs/>
        </w:rPr>
        <w:t>5</w:t>
      </w:r>
      <w:r w:rsidRPr="0005107A">
        <w:rPr>
          <w:b/>
          <w:bCs/>
        </w:rPr>
        <w:t>. Устройство и работа клапана</w:t>
      </w:r>
    </w:p>
    <w:p w14:paraId="3245B94E" w14:textId="625108BF" w:rsidR="00D75B83" w:rsidRPr="00D229C0" w:rsidRDefault="00D75B83" w:rsidP="00D75B83">
      <w:pPr>
        <w:jc w:val="both"/>
        <w:rPr>
          <w:sz w:val="18"/>
          <w:szCs w:val="18"/>
        </w:rPr>
      </w:pPr>
      <w:r w:rsidRPr="00D75B83">
        <w:rPr>
          <w:sz w:val="18"/>
          <w:szCs w:val="18"/>
        </w:rPr>
        <w:t>5</w:t>
      </w:r>
      <w:r w:rsidRPr="00D229C0">
        <w:rPr>
          <w:sz w:val="18"/>
          <w:szCs w:val="18"/>
        </w:rPr>
        <w:t xml:space="preserve">.1 </w:t>
      </w:r>
      <w:r w:rsidRPr="00D229C0">
        <w:rPr>
          <w:sz w:val="18"/>
          <w:szCs w:val="18"/>
        </w:rPr>
        <w:tab/>
        <w:t>В состав клапана входят: корпус 1, заслонка 2, привод 3 и защитный кожух 4, предохраняющий привод при монтаже клапана в строительную конструкцию.</w:t>
      </w:r>
    </w:p>
    <w:p w14:paraId="37E2C685" w14:textId="1F0DEF73" w:rsidR="00D75B83" w:rsidRPr="00D229C0" w:rsidRDefault="00D75B83" w:rsidP="00D75B83">
      <w:pPr>
        <w:jc w:val="both"/>
        <w:rPr>
          <w:sz w:val="18"/>
          <w:szCs w:val="18"/>
        </w:rPr>
      </w:pPr>
      <w:r w:rsidRPr="00D75B83">
        <w:rPr>
          <w:sz w:val="18"/>
          <w:szCs w:val="18"/>
        </w:rPr>
        <w:t>5</w:t>
      </w:r>
      <w:r w:rsidRPr="00D229C0">
        <w:rPr>
          <w:sz w:val="18"/>
          <w:szCs w:val="18"/>
        </w:rPr>
        <w:t>.2</w:t>
      </w:r>
      <w:r w:rsidRPr="00D229C0">
        <w:rPr>
          <w:sz w:val="18"/>
          <w:szCs w:val="18"/>
        </w:rPr>
        <w:tab/>
        <w:t xml:space="preserve">Заслонка поворотного типа установлена в корпусе. На оси привода установлен указатель положения заслонки. </w:t>
      </w:r>
    </w:p>
    <w:p w14:paraId="11E6A659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</w:p>
    <w:p w14:paraId="5888697D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У клапана с электромагнитным приводом имеется рычаг для ручного срабатывания клапана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и </w:t>
      </w:r>
      <w:r w:rsidRPr="00D229C0">
        <w:rPr>
          <w:sz w:val="18"/>
          <w:szCs w:val="18"/>
        </w:rPr>
        <w:t xml:space="preserve"> перевода</w:t>
      </w:r>
      <w:proofErr w:type="gramEnd"/>
      <w:r w:rsidRPr="00D229C0">
        <w:rPr>
          <w:sz w:val="18"/>
          <w:szCs w:val="18"/>
        </w:rPr>
        <w:t xml:space="preserve"> заслонки в исходное положение. </w:t>
      </w:r>
    </w:p>
    <w:p w14:paraId="0443D35B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proofErr w:type="gramStart"/>
      <w:r w:rsidRPr="00D229C0">
        <w:rPr>
          <w:sz w:val="18"/>
          <w:szCs w:val="18"/>
        </w:rPr>
        <w:t>Клапан</w:t>
      </w:r>
      <w:proofErr w:type="gramEnd"/>
      <w:r w:rsidRPr="00D229C0">
        <w:rPr>
          <w:sz w:val="18"/>
          <w:szCs w:val="18"/>
        </w:rPr>
        <w:t xml:space="preserve"> нормально открытый с электромеханическим приводом имеет ту же конструкцию, но у него отсутствует фиксатор и узел фиксации с кольцом. </w:t>
      </w:r>
    </w:p>
    <w:p w14:paraId="390FEF99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</w:r>
      <w:proofErr w:type="gramStart"/>
      <w:r w:rsidRPr="00D229C0">
        <w:rPr>
          <w:sz w:val="18"/>
          <w:szCs w:val="18"/>
        </w:rPr>
        <w:t>Клапан</w:t>
      </w:r>
      <w:proofErr w:type="gramEnd"/>
      <w:r w:rsidRPr="00D229C0">
        <w:rPr>
          <w:sz w:val="18"/>
          <w:szCs w:val="18"/>
        </w:rPr>
        <w:t xml:space="preserve"> нормально открытый</w:t>
      </w:r>
      <w:r>
        <w:rPr>
          <w:sz w:val="18"/>
          <w:szCs w:val="18"/>
        </w:rPr>
        <w:t xml:space="preserve"> </w:t>
      </w:r>
      <w:r w:rsidRPr="00D229C0">
        <w:rPr>
          <w:sz w:val="18"/>
          <w:szCs w:val="18"/>
        </w:rPr>
        <w:t>с электромеханическим приводом</w:t>
      </w:r>
      <w:r>
        <w:rPr>
          <w:sz w:val="18"/>
          <w:szCs w:val="18"/>
        </w:rPr>
        <w:t>.</w:t>
      </w:r>
      <w:r w:rsidRPr="00D229C0">
        <w:rPr>
          <w:sz w:val="18"/>
          <w:szCs w:val="18"/>
        </w:rPr>
        <w:t xml:space="preserve"> На верхней крышке привода имеется гнездо под ключ для ручного перевода заслонки в исходное положение.</w:t>
      </w:r>
    </w:p>
    <w:p w14:paraId="33679A7F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В </w:t>
      </w:r>
      <w:r w:rsidRPr="00D229C0">
        <w:rPr>
          <w:b/>
          <w:bCs/>
          <w:i/>
          <w:iCs/>
          <w:sz w:val="18"/>
          <w:szCs w:val="18"/>
        </w:rPr>
        <w:t>нормально закрытом (</w:t>
      </w:r>
      <w:proofErr w:type="gramStart"/>
      <w:r w:rsidRPr="00D229C0">
        <w:rPr>
          <w:b/>
          <w:bCs/>
          <w:i/>
          <w:iCs/>
          <w:sz w:val="18"/>
          <w:szCs w:val="18"/>
        </w:rPr>
        <w:t>НЗ</w:t>
      </w:r>
      <w:r w:rsidRPr="008A0AF7">
        <w:rPr>
          <w:b/>
          <w:bCs/>
          <w:i/>
          <w:iCs/>
          <w:sz w:val="18"/>
          <w:szCs w:val="18"/>
        </w:rPr>
        <w:t xml:space="preserve"> </w:t>
      </w:r>
      <w:r w:rsidRPr="00D229C0">
        <w:rPr>
          <w:b/>
          <w:bCs/>
          <w:i/>
          <w:iCs/>
          <w:sz w:val="18"/>
          <w:szCs w:val="18"/>
        </w:rPr>
        <w:t>)</w:t>
      </w:r>
      <w:r w:rsidRPr="00D229C0">
        <w:rPr>
          <w:sz w:val="18"/>
          <w:szCs w:val="18"/>
        </w:rPr>
        <w:t>клапане</w:t>
      </w:r>
      <w:proofErr w:type="gramEnd"/>
      <w:r w:rsidRPr="00D229C0">
        <w:rPr>
          <w:sz w:val="18"/>
          <w:szCs w:val="18"/>
        </w:rPr>
        <w:t xml:space="preserve"> узел фиксации</w:t>
      </w:r>
      <w:r>
        <w:rPr>
          <w:sz w:val="18"/>
          <w:szCs w:val="18"/>
        </w:rPr>
        <w:t xml:space="preserve"> </w:t>
      </w:r>
      <w:r w:rsidRPr="00D229C0">
        <w:rPr>
          <w:sz w:val="18"/>
          <w:szCs w:val="18"/>
        </w:rPr>
        <w:t xml:space="preserve"> и ТРУ  отсутствуют.</w:t>
      </w:r>
    </w:p>
    <w:p w14:paraId="289ED2C7" w14:textId="656EEB48" w:rsidR="00D75B83" w:rsidRPr="00D229C0" w:rsidRDefault="00D75B83" w:rsidP="00D75B83">
      <w:pPr>
        <w:jc w:val="both"/>
        <w:rPr>
          <w:sz w:val="18"/>
          <w:szCs w:val="18"/>
        </w:rPr>
      </w:pPr>
      <w:r w:rsidRPr="00D75B83">
        <w:rPr>
          <w:sz w:val="18"/>
          <w:szCs w:val="18"/>
        </w:rPr>
        <w:t>5</w:t>
      </w:r>
      <w:r w:rsidRPr="00D229C0">
        <w:rPr>
          <w:sz w:val="18"/>
          <w:szCs w:val="18"/>
        </w:rPr>
        <w:t xml:space="preserve">.3 </w:t>
      </w:r>
      <w:r w:rsidRPr="00D229C0">
        <w:rPr>
          <w:sz w:val="18"/>
          <w:szCs w:val="18"/>
        </w:rPr>
        <w:tab/>
        <w:t>Электрическая схема и конструкция клапана обеспечивают следующие способы закрытия (</w:t>
      </w:r>
      <w:proofErr w:type="gramStart"/>
      <w:r w:rsidRPr="00D229C0">
        <w:rPr>
          <w:sz w:val="18"/>
          <w:szCs w:val="18"/>
        </w:rPr>
        <w:t>открытия)  заслонки</w:t>
      </w:r>
      <w:proofErr w:type="gramEnd"/>
      <w:r w:rsidRPr="00D229C0">
        <w:rPr>
          <w:sz w:val="18"/>
          <w:szCs w:val="18"/>
        </w:rPr>
        <w:t xml:space="preserve">: </w:t>
      </w:r>
    </w:p>
    <w:p w14:paraId="7008F18F" w14:textId="77777777" w:rsidR="00D75B83" w:rsidRPr="00D229C0" w:rsidRDefault="00D75B83" w:rsidP="00D75B83">
      <w:pPr>
        <w:numPr>
          <w:ilvl w:val="0"/>
          <w:numId w:val="4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автоматически по сигналам от средств пожарной автоматики;</w:t>
      </w:r>
    </w:p>
    <w:p w14:paraId="2227EFEA" w14:textId="77777777" w:rsidR="00D75B83" w:rsidRPr="00D229C0" w:rsidRDefault="00D75B83" w:rsidP="00D75B83">
      <w:pPr>
        <w:numPr>
          <w:ilvl w:val="0"/>
          <w:numId w:val="4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автоматически при достижении заданной температуры внутри клапана при срабатывании теплового замка или ТРУ (только для нормально </w:t>
      </w:r>
      <w:proofErr w:type="spellStart"/>
      <w:r w:rsidRPr="00D229C0">
        <w:rPr>
          <w:sz w:val="18"/>
          <w:szCs w:val="18"/>
        </w:rPr>
        <w:t>открытогоклапана</w:t>
      </w:r>
      <w:proofErr w:type="spellEnd"/>
      <w:r w:rsidRPr="00D229C0">
        <w:rPr>
          <w:sz w:val="18"/>
          <w:szCs w:val="18"/>
        </w:rPr>
        <w:t xml:space="preserve">); </w:t>
      </w:r>
    </w:p>
    <w:p w14:paraId="712BAC50" w14:textId="77777777" w:rsidR="00D75B83" w:rsidRPr="00D229C0" w:rsidRDefault="00D75B83" w:rsidP="00D75B83">
      <w:pPr>
        <w:numPr>
          <w:ilvl w:val="0"/>
          <w:numId w:val="4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дистанционно по сигналу со щита управления;</w:t>
      </w:r>
    </w:p>
    <w:p w14:paraId="337E5DC4" w14:textId="77777777" w:rsidR="00D75B83" w:rsidRPr="00D229C0" w:rsidRDefault="00D75B83" w:rsidP="00D75B83">
      <w:pPr>
        <w:numPr>
          <w:ilvl w:val="0"/>
          <w:numId w:val="4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от кнопки (на электромагнитном привод) или рычага </w:t>
      </w:r>
      <w:proofErr w:type="gramStart"/>
      <w:r w:rsidRPr="00D229C0">
        <w:rPr>
          <w:sz w:val="18"/>
          <w:szCs w:val="18"/>
        </w:rPr>
        <w:t>( электромагнитный</w:t>
      </w:r>
      <w:proofErr w:type="gramEnd"/>
      <w:r w:rsidRPr="00D229C0">
        <w:rPr>
          <w:sz w:val="18"/>
          <w:szCs w:val="18"/>
        </w:rPr>
        <w:t xml:space="preserve"> привод) в месте установки клапана.</w:t>
      </w:r>
    </w:p>
    <w:p w14:paraId="11E006D7" w14:textId="77777777" w:rsidR="00D75B83" w:rsidRPr="00D229C0" w:rsidRDefault="00D75B83" w:rsidP="00D75B83">
      <w:pPr>
        <w:ind w:firstLine="360"/>
        <w:jc w:val="both"/>
        <w:rPr>
          <w:b/>
          <w:bCs/>
          <w:i/>
          <w:iCs/>
          <w:sz w:val="18"/>
          <w:szCs w:val="18"/>
        </w:rPr>
      </w:pPr>
      <w:r w:rsidRPr="00D229C0">
        <w:rPr>
          <w:b/>
          <w:bCs/>
          <w:i/>
          <w:iCs/>
          <w:sz w:val="18"/>
          <w:szCs w:val="18"/>
        </w:rPr>
        <w:t xml:space="preserve">Для клапана с электромагнитным приводом рекомендуется предусматривать отключение электропитания магнита после его срабатывания (через </w:t>
      </w:r>
      <w:proofErr w:type="gramStart"/>
      <w:r w:rsidRPr="00D229C0">
        <w:rPr>
          <w:b/>
          <w:bCs/>
          <w:i/>
          <w:iCs/>
          <w:sz w:val="18"/>
          <w:szCs w:val="18"/>
        </w:rPr>
        <w:t>15-20</w:t>
      </w:r>
      <w:proofErr w:type="gramEnd"/>
      <w:r w:rsidRPr="00D229C0">
        <w:rPr>
          <w:b/>
          <w:bCs/>
          <w:i/>
          <w:iCs/>
          <w:sz w:val="18"/>
          <w:szCs w:val="18"/>
        </w:rPr>
        <w:t xml:space="preserve"> с).</w:t>
      </w:r>
    </w:p>
    <w:p w14:paraId="5A732964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В щите управления может быть предусмотрен контроль наличия напряжения, питающего электромагнит привода.</w:t>
      </w:r>
    </w:p>
    <w:p w14:paraId="0F07BF84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Контроль положения заслонки клапана осуществляется путем подключения световой сигнализации к соответствующим конта</w:t>
      </w:r>
      <w:r>
        <w:rPr>
          <w:sz w:val="18"/>
          <w:szCs w:val="18"/>
        </w:rPr>
        <w:t>ктам микропереключателей</w:t>
      </w:r>
      <w:r w:rsidRPr="00D229C0">
        <w:rPr>
          <w:sz w:val="18"/>
          <w:szCs w:val="18"/>
        </w:rPr>
        <w:t xml:space="preserve">. </w:t>
      </w:r>
    </w:p>
    <w:p w14:paraId="374AEACB" w14:textId="51F83DA7" w:rsidR="00D75B83" w:rsidRPr="00D229C0" w:rsidRDefault="00D75B83" w:rsidP="00D75B83">
      <w:pPr>
        <w:jc w:val="both"/>
        <w:rPr>
          <w:sz w:val="18"/>
          <w:szCs w:val="18"/>
        </w:rPr>
      </w:pPr>
      <w:r w:rsidRPr="00D75B83">
        <w:rPr>
          <w:sz w:val="18"/>
          <w:szCs w:val="18"/>
        </w:rPr>
        <w:t>5</w:t>
      </w:r>
      <w:r w:rsidRPr="00D229C0">
        <w:rPr>
          <w:sz w:val="18"/>
          <w:szCs w:val="18"/>
        </w:rPr>
        <w:t>.4</w:t>
      </w:r>
      <w:r w:rsidRPr="00D229C0">
        <w:rPr>
          <w:sz w:val="18"/>
          <w:szCs w:val="18"/>
        </w:rPr>
        <w:tab/>
        <w:t xml:space="preserve">В исходном положении заслонка </w:t>
      </w:r>
      <w:proofErr w:type="spellStart"/>
      <w:r w:rsidRPr="00D229C0">
        <w:rPr>
          <w:b/>
          <w:bCs/>
          <w:i/>
          <w:iCs/>
          <w:sz w:val="18"/>
          <w:szCs w:val="18"/>
        </w:rPr>
        <w:t>огнезадерживающего</w:t>
      </w:r>
      <w:proofErr w:type="spellEnd"/>
      <w:r w:rsidRPr="00D229C0">
        <w:rPr>
          <w:sz w:val="18"/>
          <w:szCs w:val="18"/>
        </w:rPr>
        <w:t xml:space="preserve"> клапана </w:t>
      </w:r>
      <w:r w:rsidRPr="00D229C0">
        <w:rPr>
          <w:b/>
          <w:bCs/>
          <w:i/>
          <w:iCs/>
          <w:sz w:val="18"/>
          <w:szCs w:val="18"/>
        </w:rPr>
        <w:t>открыта</w:t>
      </w:r>
      <w:r w:rsidRPr="00D229C0">
        <w:rPr>
          <w:sz w:val="18"/>
          <w:szCs w:val="18"/>
        </w:rPr>
        <w:t xml:space="preserve">, а заслонка клапана </w:t>
      </w:r>
      <w:r w:rsidRPr="00D229C0">
        <w:rPr>
          <w:b/>
          <w:bCs/>
          <w:i/>
          <w:iCs/>
          <w:sz w:val="18"/>
          <w:szCs w:val="18"/>
        </w:rPr>
        <w:t>противодымной вентиляции – закрыта.</w:t>
      </w:r>
    </w:p>
    <w:p w14:paraId="501E3E4B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Перевод заслонки клапана в исходное положение осуществляется следующим образом. </w:t>
      </w:r>
    </w:p>
    <w:p w14:paraId="3348A734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Заслонка клапана, оснащенного </w:t>
      </w:r>
      <w:proofErr w:type="gramStart"/>
      <w:r w:rsidRPr="00D229C0">
        <w:rPr>
          <w:sz w:val="18"/>
          <w:szCs w:val="18"/>
        </w:rPr>
        <w:t>электромагнитным приводом</w:t>
      </w:r>
      <w:proofErr w:type="gramEnd"/>
      <w:r w:rsidRPr="00D229C0">
        <w:rPr>
          <w:sz w:val="18"/>
          <w:szCs w:val="18"/>
        </w:rPr>
        <w:t xml:space="preserve"> переводится в исходное положение вручную, при отключенном электропитании магнита. </w:t>
      </w:r>
      <w:proofErr w:type="gramStart"/>
      <w:r w:rsidRPr="00D229C0">
        <w:rPr>
          <w:sz w:val="18"/>
          <w:szCs w:val="18"/>
        </w:rPr>
        <w:t>Поворот  производится</w:t>
      </w:r>
      <w:proofErr w:type="gramEnd"/>
      <w:r w:rsidRPr="00D229C0">
        <w:rPr>
          <w:sz w:val="18"/>
          <w:szCs w:val="18"/>
        </w:rPr>
        <w:t xml:space="preserve"> до тех пор, пока упор привода не защелкнется штоком электромагнита. </w:t>
      </w:r>
      <w:r w:rsidRPr="00D229C0">
        <w:rPr>
          <w:b/>
          <w:bCs/>
          <w:i/>
          <w:iCs/>
          <w:sz w:val="18"/>
          <w:szCs w:val="18"/>
        </w:rPr>
        <w:t xml:space="preserve">При этом в </w:t>
      </w:r>
      <w:proofErr w:type="spellStart"/>
      <w:r w:rsidRPr="00D229C0">
        <w:rPr>
          <w:b/>
          <w:bCs/>
          <w:i/>
          <w:iCs/>
          <w:sz w:val="18"/>
          <w:szCs w:val="18"/>
        </w:rPr>
        <w:t>огнезадерживающем</w:t>
      </w:r>
      <w:proofErr w:type="spellEnd"/>
      <w:r w:rsidRPr="00D229C0">
        <w:rPr>
          <w:b/>
          <w:bCs/>
          <w:i/>
          <w:iCs/>
          <w:sz w:val="18"/>
          <w:szCs w:val="18"/>
        </w:rPr>
        <w:t xml:space="preserve"> клапане необходимо освободить заслонку от фиксации, потянув кольцо или нажав на кнопку узла фиксации заслонки. </w:t>
      </w:r>
    </w:p>
    <w:p w14:paraId="05433535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Заслонка клапана с электромеханическим приводом переводится в исходное положение подачей напряжения на кабель электропитания двигателя (при этом электромотор привода поворачивает заслонку клапана в исходное </w:t>
      </w:r>
      <w:proofErr w:type="gramStart"/>
      <w:r w:rsidRPr="00D229C0">
        <w:rPr>
          <w:sz w:val="18"/>
          <w:szCs w:val="18"/>
        </w:rPr>
        <w:t>положение)  или</w:t>
      </w:r>
      <w:proofErr w:type="gramEnd"/>
      <w:r w:rsidRPr="00D229C0">
        <w:rPr>
          <w:sz w:val="18"/>
          <w:szCs w:val="18"/>
        </w:rPr>
        <w:t xml:space="preserve"> вручную (без подачи электропитания) при помощи ключа, который вставляется в специальное гнездо на корпусе привода. Взведение механизма поворота достигается вращением ключа в направлении, указанном стрелкой. После </w:t>
      </w:r>
      <w:proofErr w:type="gramStart"/>
      <w:r w:rsidRPr="00D229C0">
        <w:rPr>
          <w:sz w:val="18"/>
          <w:szCs w:val="18"/>
        </w:rPr>
        <w:t>полного  взвода</w:t>
      </w:r>
      <w:proofErr w:type="gramEnd"/>
      <w:r w:rsidRPr="00D229C0">
        <w:rPr>
          <w:sz w:val="18"/>
          <w:szCs w:val="18"/>
        </w:rPr>
        <w:t xml:space="preserve"> пружины необходимо повернуть ключ в обратную сторону (приблизительно на ¼ оборота). При этом заслонка зафиксируется в исходном положении.</w:t>
      </w:r>
      <w:r w:rsidRPr="00D229C0">
        <w:rPr>
          <w:sz w:val="18"/>
          <w:szCs w:val="18"/>
        </w:rPr>
        <w:tab/>
      </w:r>
    </w:p>
    <w:p w14:paraId="7E5CF862" w14:textId="3BCB899F" w:rsidR="00D75B83" w:rsidRPr="00D229C0" w:rsidRDefault="00D75B83" w:rsidP="00D75B83">
      <w:pPr>
        <w:jc w:val="both"/>
        <w:rPr>
          <w:sz w:val="18"/>
          <w:szCs w:val="18"/>
        </w:rPr>
      </w:pPr>
      <w:r w:rsidRPr="00D75B83">
        <w:rPr>
          <w:sz w:val="18"/>
          <w:szCs w:val="18"/>
        </w:rPr>
        <w:t>5</w:t>
      </w:r>
      <w:r w:rsidRPr="00D229C0">
        <w:rPr>
          <w:sz w:val="18"/>
          <w:szCs w:val="18"/>
        </w:rPr>
        <w:t>.5</w:t>
      </w:r>
      <w:r w:rsidRPr="00D229C0">
        <w:rPr>
          <w:sz w:val="18"/>
          <w:szCs w:val="18"/>
        </w:rPr>
        <w:tab/>
        <w:t>Перевод заслонки клапана в рабочее положение осуществляется одним из способов, указанных в п.4.3.</w:t>
      </w:r>
    </w:p>
    <w:p w14:paraId="4FB1C867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Клапан с электромагнитным приводом срабатывает при подаче напряжения 220В 50Гц на электромагнит. </w:t>
      </w:r>
    </w:p>
    <w:p w14:paraId="7261FA8C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lastRenderedPageBreak/>
        <w:tab/>
        <w:t>Клапан с электромеханическим приводом</w:t>
      </w:r>
      <w:r>
        <w:rPr>
          <w:sz w:val="18"/>
          <w:szCs w:val="18"/>
        </w:rPr>
        <w:t xml:space="preserve"> </w:t>
      </w:r>
      <w:r w:rsidRPr="00D229C0">
        <w:rPr>
          <w:sz w:val="18"/>
          <w:szCs w:val="18"/>
        </w:rPr>
        <w:t>типа</w:t>
      </w:r>
      <w:r w:rsidRPr="00FB6493">
        <w:rPr>
          <w:sz w:val="18"/>
          <w:szCs w:val="18"/>
        </w:rPr>
        <w:t xml:space="preserve"> </w:t>
      </w:r>
      <w:proofErr w:type="gramStart"/>
      <w:r w:rsidRPr="00D229C0">
        <w:rPr>
          <w:sz w:val="18"/>
          <w:szCs w:val="18"/>
          <w:lang w:val="en-US"/>
        </w:rPr>
        <w:t>BF</w:t>
      </w:r>
      <w:r w:rsidRPr="00FB6493">
        <w:rPr>
          <w:sz w:val="18"/>
          <w:szCs w:val="18"/>
        </w:rPr>
        <w:t xml:space="preserve"> </w:t>
      </w:r>
      <w:r w:rsidRPr="00D229C0">
        <w:rPr>
          <w:sz w:val="18"/>
          <w:szCs w:val="18"/>
        </w:rPr>
        <w:t>,</w:t>
      </w:r>
      <w:r w:rsidRPr="00D229C0">
        <w:rPr>
          <w:sz w:val="18"/>
          <w:szCs w:val="18"/>
          <w:lang w:val="en-US"/>
        </w:rPr>
        <w:t>BLF</w:t>
      </w:r>
      <w:proofErr w:type="gramEnd"/>
      <w:r w:rsidRPr="00D229C0">
        <w:rPr>
          <w:sz w:val="18"/>
          <w:szCs w:val="18"/>
        </w:rPr>
        <w:t xml:space="preserve"> срабатывает при обесточивании кабеля электропитания привода.      </w:t>
      </w:r>
    </w:p>
    <w:p w14:paraId="33D5B29D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При этом и в том и другом приводах освобождается возвратная пружина, под действием которой заслонка переводится в рабочее положение. </w:t>
      </w:r>
    </w:p>
    <w:p w14:paraId="2831FE4A" w14:textId="77777777" w:rsidR="00D75B83" w:rsidRPr="00D229C0" w:rsidRDefault="00D75B83" w:rsidP="00D75B8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Клапан с электромеханическим приводом типа </w:t>
      </w:r>
      <w:proofErr w:type="gramStart"/>
      <w:r w:rsidRPr="00D229C0">
        <w:rPr>
          <w:sz w:val="18"/>
          <w:szCs w:val="18"/>
          <w:lang w:val="en-US"/>
        </w:rPr>
        <w:t>BE</w:t>
      </w:r>
      <w:r w:rsidRPr="00D229C0">
        <w:rPr>
          <w:sz w:val="18"/>
          <w:szCs w:val="18"/>
        </w:rPr>
        <w:t>,</w:t>
      </w:r>
      <w:r w:rsidRPr="00D229C0">
        <w:rPr>
          <w:sz w:val="18"/>
          <w:szCs w:val="18"/>
          <w:lang w:val="en-US"/>
        </w:rPr>
        <w:t>BLE</w:t>
      </w:r>
      <w:proofErr w:type="gramEnd"/>
      <w:r>
        <w:rPr>
          <w:sz w:val="18"/>
          <w:szCs w:val="18"/>
        </w:rPr>
        <w:t xml:space="preserve"> </w:t>
      </w:r>
      <w:r w:rsidRPr="00D229C0">
        <w:rPr>
          <w:sz w:val="18"/>
          <w:szCs w:val="18"/>
        </w:rPr>
        <w:t>срабатывает при переключении питания на клеммах электропривода.</w:t>
      </w:r>
    </w:p>
    <w:p w14:paraId="1196C5C0" w14:textId="7DAA936C" w:rsidR="003406B6" w:rsidRPr="0005107A" w:rsidRDefault="00D15AC2" w:rsidP="00D11359">
      <w:pPr>
        <w:spacing w:line="360" w:lineRule="auto"/>
        <w:jc w:val="center"/>
        <w:rPr>
          <w:b/>
          <w:bCs/>
        </w:rPr>
      </w:pPr>
      <w:r>
        <w:rPr>
          <w:b/>
          <w:bCs/>
        </w:rPr>
        <w:t>6</w:t>
      </w:r>
      <w:r w:rsidR="003406B6" w:rsidRPr="0005107A">
        <w:rPr>
          <w:b/>
          <w:bCs/>
        </w:rPr>
        <w:t>. Меры безопасности</w:t>
      </w:r>
    </w:p>
    <w:p w14:paraId="602D2174" w14:textId="77777777" w:rsidR="003406B6" w:rsidRPr="00D229C0" w:rsidRDefault="007D5163" w:rsidP="00FA049C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="003406B6" w:rsidRPr="00D229C0">
        <w:rPr>
          <w:sz w:val="18"/>
          <w:szCs w:val="18"/>
        </w:rPr>
        <w:t xml:space="preserve">.1 </w:t>
      </w:r>
      <w:r w:rsidR="003406B6" w:rsidRPr="00D229C0">
        <w:rPr>
          <w:sz w:val="18"/>
          <w:szCs w:val="18"/>
        </w:rPr>
        <w:tab/>
        <w:t>К работе с клапаном допускаются лица, изучившие настоящий паспорт и прошедшие инструктаж по охране и безопасности труда с учетом местных особенностей систем.</w:t>
      </w:r>
    </w:p>
    <w:p w14:paraId="3E693CA7" w14:textId="77777777" w:rsidR="003406B6" w:rsidRPr="00D229C0" w:rsidRDefault="007D5163" w:rsidP="00FA049C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="003406B6" w:rsidRPr="00D229C0">
        <w:rPr>
          <w:sz w:val="18"/>
          <w:szCs w:val="18"/>
        </w:rPr>
        <w:t xml:space="preserve">.2 </w:t>
      </w:r>
      <w:r w:rsidR="003406B6" w:rsidRPr="00D229C0">
        <w:rPr>
          <w:sz w:val="18"/>
          <w:szCs w:val="18"/>
        </w:rPr>
        <w:tab/>
      </w:r>
      <w:r w:rsidR="003406B6" w:rsidRPr="00D229C0">
        <w:rPr>
          <w:b/>
          <w:bCs/>
          <w:sz w:val="18"/>
          <w:szCs w:val="18"/>
        </w:rPr>
        <w:t>Запрещается</w:t>
      </w:r>
      <w:r w:rsidR="003406B6" w:rsidRPr="00D229C0">
        <w:rPr>
          <w:sz w:val="18"/>
          <w:szCs w:val="18"/>
        </w:rPr>
        <w:t xml:space="preserve"> обслуживание и ремонт клапана при аварийных ситуациях (отсутствие заземления, величина сопротивления изоляции менее 1 Мом).</w:t>
      </w:r>
    </w:p>
    <w:p w14:paraId="6648A084" w14:textId="77777777" w:rsidR="003406B6" w:rsidRPr="00D229C0" w:rsidRDefault="007D5163" w:rsidP="00FA049C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="003406B6" w:rsidRPr="00D229C0">
        <w:rPr>
          <w:sz w:val="18"/>
          <w:szCs w:val="18"/>
        </w:rPr>
        <w:t xml:space="preserve">.3 </w:t>
      </w:r>
      <w:r w:rsidR="003406B6" w:rsidRPr="00D229C0">
        <w:rPr>
          <w:sz w:val="18"/>
          <w:szCs w:val="18"/>
        </w:rPr>
        <w:tab/>
        <w:t xml:space="preserve">При монтажных и ремонтных работах с клапаном </w:t>
      </w:r>
      <w:r w:rsidR="003406B6" w:rsidRPr="00D229C0">
        <w:rPr>
          <w:b/>
          <w:bCs/>
          <w:sz w:val="18"/>
          <w:szCs w:val="18"/>
        </w:rPr>
        <w:t>запрещается</w:t>
      </w:r>
      <w:r w:rsidR="003406B6" w:rsidRPr="00D229C0">
        <w:rPr>
          <w:sz w:val="18"/>
          <w:szCs w:val="18"/>
        </w:rPr>
        <w:t>:</w:t>
      </w:r>
    </w:p>
    <w:p w14:paraId="0B42DD98" w14:textId="77777777" w:rsidR="003406B6" w:rsidRPr="00D229C0" w:rsidRDefault="003406B6" w:rsidP="00CF3D44">
      <w:pPr>
        <w:numPr>
          <w:ilvl w:val="0"/>
          <w:numId w:val="5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приступать к осмотру без отключения вентиляции и электропривода клапана и вывешивания в месте их подключения к сети предупредительной таблички: </w:t>
      </w:r>
      <w:r w:rsidRPr="00D229C0">
        <w:rPr>
          <w:b/>
          <w:bCs/>
          <w:sz w:val="18"/>
          <w:szCs w:val="18"/>
        </w:rPr>
        <w:t>«Не включать, работают люди!»</w:t>
      </w:r>
      <w:r w:rsidRPr="00D229C0">
        <w:rPr>
          <w:sz w:val="18"/>
          <w:szCs w:val="18"/>
        </w:rPr>
        <w:t>;</w:t>
      </w:r>
    </w:p>
    <w:p w14:paraId="1F3BCA71" w14:textId="77777777" w:rsidR="003406B6" w:rsidRPr="00D229C0" w:rsidRDefault="003406B6" w:rsidP="00255BF3">
      <w:pPr>
        <w:numPr>
          <w:ilvl w:val="0"/>
          <w:numId w:val="5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прикасаться к подвижным элементам клапана в момент ожидаемого его срабатывания.</w:t>
      </w:r>
    </w:p>
    <w:p w14:paraId="53D209B2" w14:textId="4EF5A3B2" w:rsidR="003406B6" w:rsidRPr="007D5163" w:rsidRDefault="007D5163" w:rsidP="00645B00">
      <w:pPr>
        <w:spacing w:line="360" w:lineRule="auto"/>
        <w:jc w:val="center"/>
        <w:rPr>
          <w:b/>
          <w:bCs/>
        </w:rPr>
      </w:pPr>
      <w:r w:rsidRPr="007D5163">
        <w:rPr>
          <w:b/>
          <w:bCs/>
        </w:rPr>
        <w:t>7</w:t>
      </w:r>
      <w:r w:rsidR="003406B6" w:rsidRPr="007D5163">
        <w:rPr>
          <w:b/>
          <w:bCs/>
        </w:rPr>
        <w:t>. Монтаж и подготовка к работе</w:t>
      </w:r>
    </w:p>
    <w:p w14:paraId="3BCAD7CB" w14:textId="77777777" w:rsidR="003406B6" w:rsidRPr="00D229C0" w:rsidRDefault="007D5163" w:rsidP="00F05AAB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 xml:space="preserve">.1 </w:t>
      </w:r>
      <w:r w:rsidR="003406B6" w:rsidRPr="00D229C0">
        <w:rPr>
          <w:sz w:val="18"/>
          <w:szCs w:val="18"/>
        </w:rPr>
        <w:tab/>
        <w:t xml:space="preserve">Монтаж клапана осуществляется в соответствии с требованиями ГОСТ </w:t>
      </w:r>
      <w:proofErr w:type="gramStart"/>
      <w:r w:rsidR="003406B6" w:rsidRPr="00D229C0">
        <w:rPr>
          <w:sz w:val="18"/>
          <w:szCs w:val="18"/>
        </w:rPr>
        <w:t>12.4.021-75</w:t>
      </w:r>
      <w:proofErr w:type="gramEnd"/>
      <w:r w:rsidR="003406B6" w:rsidRPr="00D229C0">
        <w:rPr>
          <w:sz w:val="18"/>
          <w:szCs w:val="18"/>
        </w:rPr>
        <w:t xml:space="preserve">. </w:t>
      </w:r>
    </w:p>
    <w:p w14:paraId="6FC55053" w14:textId="77777777" w:rsidR="003406B6" w:rsidRPr="00D229C0" w:rsidRDefault="007D5163" w:rsidP="00F05AAB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 xml:space="preserve">.2 </w:t>
      </w:r>
      <w:r w:rsidR="003406B6" w:rsidRPr="00D229C0">
        <w:rPr>
          <w:sz w:val="18"/>
          <w:szCs w:val="18"/>
        </w:rPr>
        <w:tab/>
        <w:t>При монтаже необходимо учитывать вылет заслонки за предел</w:t>
      </w:r>
      <w:r w:rsidR="00882058">
        <w:rPr>
          <w:sz w:val="18"/>
          <w:szCs w:val="18"/>
        </w:rPr>
        <w:t xml:space="preserve">ы клапана в </w:t>
      </w:r>
      <w:proofErr w:type="gramStart"/>
      <w:r w:rsidR="00882058">
        <w:rPr>
          <w:sz w:val="18"/>
          <w:szCs w:val="18"/>
        </w:rPr>
        <w:t>открытом  положении</w:t>
      </w:r>
      <w:proofErr w:type="gramEnd"/>
      <w:r w:rsidR="00882058">
        <w:rPr>
          <w:sz w:val="18"/>
          <w:szCs w:val="18"/>
        </w:rPr>
        <w:t>.</w:t>
      </w:r>
    </w:p>
    <w:p w14:paraId="7FA76839" w14:textId="77777777" w:rsidR="003406B6" w:rsidRPr="00D229C0" w:rsidRDefault="007D5163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 xml:space="preserve">.3 </w:t>
      </w:r>
      <w:r w:rsidR="003406B6" w:rsidRPr="00D229C0">
        <w:rPr>
          <w:sz w:val="18"/>
          <w:szCs w:val="18"/>
        </w:rPr>
        <w:tab/>
        <w:t>Клапан монтируется в проеме строи</w:t>
      </w:r>
      <w:r w:rsidR="00D31EE0">
        <w:rPr>
          <w:sz w:val="18"/>
          <w:szCs w:val="18"/>
        </w:rPr>
        <w:t>тельной конструкц</w:t>
      </w:r>
      <w:r w:rsidR="007E502C">
        <w:rPr>
          <w:sz w:val="18"/>
          <w:szCs w:val="18"/>
        </w:rPr>
        <w:t>ии</w:t>
      </w:r>
      <w:r w:rsidR="003406B6" w:rsidRPr="00D229C0">
        <w:rPr>
          <w:sz w:val="18"/>
          <w:szCs w:val="18"/>
        </w:rPr>
        <w:t xml:space="preserve"> с расположением привода, как правило, в помещении смежном с обслуживаемым (пожароопасным) помещением.</w:t>
      </w:r>
    </w:p>
    <w:p w14:paraId="54565E73" w14:textId="77777777" w:rsidR="003406B6" w:rsidRPr="00D229C0" w:rsidRDefault="007D5163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 xml:space="preserve">.4 </w:t>
      </w:r>
      <w:r w:rsidR="003406B6" w:rsidRPr="00D229C0">
        <w:rPr>
          <w:sz w:val="18"/>
          <w:szCs w:val="18"/>
        </w:rPr>
        <w:tab/>
        <w:t>Пространственная ориентация клапана при его установке может быть произвольной, но с учетом обеспечения свободного доступа к приводу и люкам обслуживания.</w:t>
      </w:r>
    </w:p>
    <w:p w14:paraId="1072327A" w14:textId="77777777" w:rsidR="003406B6" w:rsidRPr="00D229C0" w:rsidRDefault="007D5163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 xml:space="preserve">.5 </w:t>
      </w:r>
      <w:r w:rsidR="003406B6" w:rsidRPr="00D229C0">
        <w:rPr>
          <w:sz w:val="18"/>
          <w:szCs w:val="18"/>
        </w:rPr>
        <w:tab/>
        <w:t xml:space="preserve">При установке клапана в месте пересечения воздуховодами </w:t>
      </w:r>
      <w:proofErr w:type="gramStart"/>
      <w:r w:rsidR="003406B6" w:rsidRPr="00D229C0">
        <w:rPr>
          <w:sz w:val="18"/>
          <w:szCs w:val="18"/>
        </w:rPr>
        <w:t>строительной  конструкции</w:t>
      </w:r>
      <w:proofErr w:type="gramEnd"/>
      <w:r w:rsidR="003406B6" w:rsidRPr="00D229C0">
        <w:rPr>
          <w:sz w:val="18"/>
          <w:szCs w:val="18"/>
        </w:rPr>
        <w:t xml:space="preserve"> с нормируемым пределом огнестойкости его профильная часть, в которой размещена заслонка, должна устанавливаться в пределах проема строительной конструкции. Заделка зазоров между клапаном и ограждающими конструкциями должна производиться цементно-песчаным раствором или бетоном.</w:t>
      </w:r>
    </w:p>
    <w:p w14:paraId="08073DDA" w14:textId="77777777" w:rsidR="003406B6" w:rsidRPr="00D229C0" w:rsidRDefault="007D5163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.6</w:t>
      </w:r>
      <w:r w:rsidR="003406B6" w:rsidRPr="00D229C0">
        <w:rPr>
          <w:sz w:val="18"/>
          <w:szCs w:val="18"/>
        </w:rPr>
        <w:tab/>
        <w:t xml:space="preserve">До монтажа клапана необходимо завершение строительно-монтажных и отделочных работ в помещениях, где устанавливаются клапаны, во </w:t>
      </w:r>
      <w:proofErr w:type="spellStart"/>
      <w:r w:rsidR="003406B6" w:rsidRPr="00D229C0">
        <w:rPr>
          <w:sz w:val="18"/>
          <w:szCs w:val="18"/>
        </w:rPr>
        <w:t>избежании</w:t>
      </w:r>
      <w:proofErr w:type="spellEnd"/>
      <w:r w:rsidR="003406B6" w:rsidRPr="00D229C0">
        <w:rPr>
          <w:sz w:val="18"/>
          <w:szCs w:val="18"/>
        </w:rPr>
        <w:t xml:space="preserve"> попадания строительного мусора, краски, побелки и </w:t>
      </w:r>
      <w:proofErr w:type="gramStart"/>
      <w:r w:rsidR="003406B6" w:rsidRPr="00D229C0">
        <w:rPr>
          <w:sz w:val="18"/>
          <w:szCs w:val="18"/>
        </w:rPr>
        <w:t>т.п.</w:t>
      </w:r>
      <w:proofErr w:type="gramEnd"/>
      <w:r w:rsidR="003406B6" w:rsidRPr="00D229C0">
        <w:rPr>
          <w:sz w:val="18"/>
          <w:szCs w:val="18"/>
        </w:rPr>
        <w:t xml:space="preserve"> во внутреннюю полость клапана, на токоведущие элементы, что может нарушить работоспособность клапана.</w:t>
      </w:r>
    </w:p>
    <w:p w14:paraId="18DC8B45" w14:textId="77777777" w:rsidR="003406B6" w:rsidRPr="00D229C0" w:rsidRDefault="007D5163" w:rsidP="006E2F07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.7</w:t>
      </w:r>
      <w:r w:rsidR="003406B6" w:rsidRPr="00D229C0">
        <w:rPr>
          <w:sz w:val="18"/>
          <w:szCs w:val="18"/>
        </w:rPr>
        <w:tab/>
        <w:t>Клапан устанавливается в подготовленный проем и закрепляется. При монтаже клапана не допускается деформация его корпуса.</w:t>
      </w:r>
    </w:p>
    <w:p w14:paraId="5FD79CF2" w14:textId="77777777" w:rsidR="003406B6" w:rsidRPr="00D229C0" w:rsidRDefault="007D5163" w:rsidP="006E2F07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.8</w:t>
      </w:r>
      <w:r w:rsidR="003406B6" w:rsidRPr="00D229C0">
        <w:rPr>
          <w:sz w:val="18"/>
          <w:szCs w:val="18"/>
        </w:rPr>
        <w:tab/>
        <w:t xml:space="preserve">При установке клапана вне проема строительной конструкции или при его стыковке с последней через отрезок воздуховода часть корпуса клапана до края защитного кожуха и указанный отрезок воздуховода подлежат дополнительной наружной теплозащите с пределом огнестойкости не менее соответствующего предела </w:t>
      </w:r>
      <w:proofErr w:type="gramStart"/>
      <w:r w:rsidR="003406B6" w:rsidRPr="00D229C0">
        <w:rPr>
          <w:sz w:val="18"/>
          <w:szCs w:val="18"/>
        </w:rPr>
        <w:t>огнестойкости  строительной</w:t>
      </w:r>
      <w:proofErr w:type="gramEnd"/>
      <w:r w:rsidR="003406B6" w:rsidRPr="00D229C0">
        <w:rPr>
          <w:sz w:val="18"/>
          <w:szCs w:val="18"/>
        </w:rPr>
        <w:t xml:space="preserve"> конструкции.</w:t>
      </w:r>
    </w:p>
    <w:p w14:paraId="6DACE9AC" w14:textId="77777777" w:rsidR="003406B6" w:rsidRPr="00D229C0" w:rsidRDefault="007D5163" w:rsidP="006E2F07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.9</w:t>
      </w:r>
      <w:r w:rsidR="003406B6" w:rsidRPr="00D229C0">
        <w:rPr>
          <w:sz w:val="18"/>
          <w:szCs w:val="18"/>
        </w:rPr>
        <w:tab/>
      </w:r>
      <w:r w:rsidR="003406B6" w:rsidRPr="00D229C0">
        <w:rPr>
          <w:b/>
          <w:bCs/>
          <w:i/>
          <w:iCs/>
          <w:sz w:val="18"/>
          <w:szCs w:val="18"/>
        </w:rPr>
        <w:t xml:space="preserve">Завод-изготовитель поставляет клапан с закрытой заслонкой. </w:t>
      </w:r>
      <w:r w:rsidR="003406B6" w:rsidRPr="00D229C0">
        <w:rPr>
          <w:sz w:val="18"/>
          <w:szCs w:val="18"/>
        </w:rPr>
        <w:t>После монтажа</w:t>
      </w:r>
      <w:r w:rsidR="003406B6" w:rsidRPr="00D229C0">
        <w:rPr>
          <w:b/>
          <w:bCs/>
          <w:i/>
          <w:iCs/>
          <w:sz w:val="18"/>
          <w:szCs w:val="18"/>
        </w:rPr>
        <w:t xml:space="preserve"> заслонку </w:t>
      </w:r>
      <w:proofErr w:type="spellStart"/>
      <w:r w:rsidR="003406B6" w:rsidRPr="00D229C0">
        <w:rPr>
          <w:b/>
          <w:bCs/>
          <w:i/>
          <w:iCs/>
          <w:sz w:val="18"/>
          <w:szCs w:val="18"/>
        </w:rPr>
        <w:t>огнезадерживающего</w:t>
      </w:r>
      <w:proofErr w:type="spellEnd"/>
      <w:r w:rsidR="003406B6" w:rsidRPr="00D229C0">
        <w:rPr>
          <w:b/>
          <w:bCs/>
          <w:i/>
          <w:iCs/>
          <w:sz w:val="18"/>
          <w:szCs w:val="18"/>
        </w:rPr>
        <w:t xml:space="preserve"> клапана необходимо установить в исходное положение.</w:t>
      </w:r>
    </w:p>
    <w:p w14:paraId="1D8D4BB2" w14:textId="77777777" w:rsidR="003406B6" w:rsidRPr="00D229C0" w:rsidRDefault="007D5163" w:rsidP="006E2F07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.10</w:t>
      </w:r>
      <w:r w:rsidR="003406B6" w:rsidRPr="00D229C0">
        <w:rPr>
          <w:sz w:val="18"/>
          <w:szCs w:val="18"/>
        </w:rPr>
        <w:tab/>
        <w:t>Для клапана с НЗ заслонкой с электромагнитным проводом транспортное положение заслонки (закрыта) является исходным положением.</w:t>
      </w:r>
    </w:p>
    <w:p w14:paraId="509DA7D5" w14:textId="77777777" w:rsidR="0005107A" w:rsidRDefault="007D5163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="003406B6" w:rsidRPr="00D229C0">
        <w:rPr>
          <w:sz w:val="18"/>
          <w:szCs w:val="18"/>
        </w:rPr>
        <w:t>.11</w:t>
      </w:r>
      <w:r w:rsidR="003406B6" w:rsidRPr="00D229C0">
        <w:rPr>
          <w:sz w:val="18"/>
          <w:szCs w:val="18"/>
        </w:rPr>
        <w:tab/>
        <w:t>Для клапана с НЗ заслонкой с электромеханическим приводом необходимо подать напряжение на кабель электропитания двигателя. При этом заслонка остается закрытой.</w:t>
      </w:r>
    </w:p>
    <w:p w14:paraId="4B3C6ABF" w14:textId="1FF70F60" w:rsidR="00FA4CA0" w:rsidRPr="000B0547" w:rsidRDefault="003F313F" w:rsidP="00255BF3">
      <w:pPr>
        <w:jc w:val="both"/>
        <w:rPr>
          <w:b/>
        </w:rPr>
      </w:pPr>
      <w:r w:rsidRPr="000B0547">
        <w:rPr>
          <w:b/>
        </w:rPr>
        <w:t>ВНИМАНИЕ</w:t>
      </w:r>
    </w:p>
    <w:p w14:paraId="67D80F74" w14:textId="2A844CDB" w:rsidR="007D5163" w:rsidRPr="003F313F" w:rsidRDefault="003F313F" w:rsidP="003F313F">
      <w:pPr>
        <w:jc w:val="both"/>
      </w:pPr>
      <w:r w:rsidRPr="003F313F">
        <w:lastRenderedPageBreak/>
        <w:t xml:space="preserve">Предел огнестойкости клапана «КОД-1М» </w:t>
      </w:r>
      <w:r w:rsidR="00807293">
        <w:t xml:space="preserve">нормально открытого, </w:t>
      </w:r>
      <w:r w:rsidRPr="003F313F">
        <w:t xml:space="preserve">канального исполнения, с наружным расположением электромеханического привода, при установке в проёме ограждающей строительной конструкции </w:t>
      </w:r>
      <w:r w:rsidRPr="003F313F">
        <w:rPr>
          <w:b/>
          <w:u w:val="single"/>
        </w:rPr>
        <w:t>без присоединения воздуховода</w:t>
      </w:r>
      <w:r w:rsidRPr="003F313F">
        <w:t>, при одностороннем тепловом воздействии со стороны, противоположной расположению привода – EI 45.</w:t>
      </w:r>
    </w:p>
    <w:p w14:paraId="16B7107B" w14:textId="77777777" w:rsidR="007D5163" w:rsidRPr="002C2ED0" w:rsidRDefault="007D5163" w:rsidP="00255BF3">
      <w:pPr>
        <w:jc w:val="both"/>
        <w:rPr>
          <w:sz w:val="18"/>
          <w:szCs w:val="18"/>
        </w:rPr>
      </w:pPr>
    </w:p>
    <w:p w14:paraId="07FFF130" w14:textId="77777777" w:rsidR="0005107A" w:rsidRDefault="00740DEE" w:rsidP="00255BF3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43BBFAC" wp14:editId="6B2687A0">
            <wp:extent cx="4124325" cy="1924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18" cy="19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937C" w14:textId="238FA45C" w:rsidR="00740DEE" w:rsidRDefault="00F1106E" w:rsidP="00255BF3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268E8DC" wp14:editId="0629AA9D">
            <wp:extent cx="4124324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06" cy="18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2298" w14:textId="77777777" w:rsidR="00D75B83" w:rsidRPr="002C2ED0" w:rsidRDefault="00D75B83" w:rsidP="00255BF3">
      <w:pPr>
        <w:jc w:val="both"/>
        <w:rPr>
          <w:sz w:val="18"/>
          <w:szCs w:val="18"/>
        </w:rPr>
      </w:pPr>
    </w:p>
    <w:p w14:paraId="4C47EBC4" w14:textId="48325BB9" w:rsidR="003406B6" w:rsidRPr="0005107A" w:rsidRDefault="00882058" w:rsidP="00645B00">
      <w:pPr>
        <w:spacing w:line="360" w:lineRule="auto"/>
        <w:jc w:val="center"/>
      </w:pPr>
      <w:r>
        <w:rPr>
          <w:b/>
          <w:bCs/>
        </w:rPr>
        <w:t>8</w:t>
      </w:r>
      <w:r w:rsidR="003406B6" w:rsidRPr="0005107A">
        <w:rPr>
          <w:b/>
          <w:bCs/>
        </w:rPr>
        <w:t>. Техническое обслуживание</w:t>
      </w:r>
    </w:p>
    <w:p w14:paraId="7E2C9CFC" w14:textId="77777777" w:rsidR="003406B6" w:rsidRPr="00D229C0" w:rsidRDefault="003406B6" w:rsidP="00551085">
      <w:pPr>
        <w:jc w:val="both"/>
        <w:rPr>
          <w:b/>
          <w:bCs/>
          <w:sz w:val="18"/>
          <w:szCs w:val="18"/>
        </w:rPr>
      </w:pPr>
      <w:r w:rsidRPr="00D229C0">
        <w:rPr>
          <w:b/>
          <w:bCs/>
          <w:sz w:val="18"/>
          <w:szCs w:val="18"/>
        </w:rPr>
        <w:tab/>
      </w:r>
      <w:r w:rsidRPr="00D229C0">
        <w:rPr>
          <w:b/>
          <w:bCs/>
          <w:sz w:val="18"/>
          <w:szCs w:val="18"/>
          <w:u w:val="single"/>
        </w:rPr>
        <w:t>Внимание! Запрещается проводить техническое обслуживание, регламентные и профилактические работы при аварийной ситуации</w:t>
      </w:r>
      <w:r w:rsidRPr="00D229C0">
        <w:rPr>
          <w:b/>
          <w:bCs/>
          <w:sz w:val="18"/>
          <w:szCs w:val="18"/>
        </w:rPr>
        <w:t>.</w:t>
      </w:r>
    </w:p>
    <w:p w14:paraId="0BCE5076" w14:textId="3BFC810C" w:rsidR="00E43371" w:rsidRPr="00E43371" w:rsidRDefault="003406B6" w:rsidP="00255BF3">
      <w:pPr>
        <w:jc w:val="both"/>
        <w:rPr>
          <w:b/>
          <w:bCs/>
          <w:sz w:val="18"/>
          <w:szCs w:val="18"/>
        </w:rPr>
      </w:pPr>
      <w:r w:rsidRPr="00D229C0">
        <w:rPr>
          <w:b/>
          <w:bCs/>
          <w:sz w:val="18"/>
          <w:szCs w:val="18"/>
        </w:rPr>
        <w:tab/>
        <w:t>К проверкам и техническому обслуживанию должен привлекаться только квалифицированный персонал, подготовка которого включает практическое обучение работ с электрообслуживанием.</w:t>
      </w:r>
    </w:p>
    <w:p w14:paraId="352A99DE" w14:textId="497C2DF9" w:rsidR="00E43371" w:rsidRPr="00E43371" w:rsidRDefault="00E43371" w:rsidP="00255BF3">
      <w:pPr>
        <w:jc w:val="both"/>
        <w:rPr>
          <w:b/>
          <w:bCs/>
          <w:sz w:val="18"/>
          <w:szCs w:val="18"/>
          <w:lang w:val="en-US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6BDB9A88" wp14:editId="66E4438C">
            <wp:extent cx="4602480" cy="670560"/>
            <wp:effectExtent l="0" t="0" r="7620" b="0"/>
            <wp:docPr id="9" name="Рисунок 9" descr="C:\Users\Михаил\Desktop\Паспорт BLF 230 B (5Nm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Паспорт BLF 230 B (5Nm)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594B" w14:textId="77777777" w:rsidR="003406B6" w:rsidRPr="00D229C0" w:rsidRDefault="00882058" w:rsidP="00255BF3">
      <w:pPr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8</w:t>
      </w:r>
      <w:r w:rsidR="003406B6" w:rsidRPr="00D229C0">
        <w:rPr>
          <w:sz w:val="18"/>
          <w:szCs w:val="18"/>
        </w:rPr>
        <w:t>.1</w:t>
      </w:r>
      <w:r w:rsidR="003406B6" w:rsidRPr="00D229C0">
        <w:rPr>
          <w:sz w:val="18"/>
          <w:szCs w:val="18"/>
        </w:rPr>
        <w:tab/>
        <w:t xml:space="preserve">Техническое обслуживание клапана проводится в соответствии с ГОСТ </w:t>
      </w:r>
      <w:proofErr w:type="gramStart"/>
      <w:r w:rsidR="003406B6" w:rsidRPr="00D229C0">
        <w:rPr>
          <w:sz w:val="18"/>
          <w:szCs w:val="18"/>
        </w:rPr>
        <w:t>12.4.021-75</w:t>
      </w:r>
      <w:proofErr w:type="gramEnd"/>
      <w:r w:rsidR="003406B6" w:rsidRPr="00D229C0">
        <w:rPr>
          <w:sz w:val="18"/>
          <w:szCs w:val="18"/>
        </w:rPr>
        <w:t xml:space="preserve"> и должно предусматривать регулярные периодические проверки клапана, осуществляемые не реже одного раза в год или после аварийных ситуаций и включает следующие виды работ:</w:t>
      </w:r>
    </w:p>
    <w:p w14:paraId="52927932" w14:textId="77777777" w:rsidR="003406B6" w:rsidRPr="00D229C0" w:rsidRDefault="003406B6" w:rsidP="00DE7D33">
      <w:pPr>
        <w:numPr>
          <w:ilvl w:val="0"/>
          <w:numId w:val="6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 xml:space="preserve">визуальная проверка технического состояния клапана; </w:t>
      </w:r>
    </w:p>
    <w:p w14:paraId="58406308" w14:textId="77777777" w:rsidR="003406B6" w:rsidRPr="00D229C0" w:rsidRDefault="003406B6" w:rsidP="00DE7D33">
      <w:pPr>
        <w:numPr>
          <w:ilvl w:val="0"/>
          <w:numId w:val="6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проверка функционирования клапана;</w:t>
      </w:r>
    </w:p>
    <w:p w14:paraId="39240B04" w14:textId="77777777" w:rsidR="003406B6" w:rsidRPr="00D229C0" w:rsidRDefault="003406B6" w:rsidP="00DE7D33">
      <w:pPr>
        <w:numPr>
          <w:ilvl w:val="0"/>
          <w:numId w:val="6"/>
        </w:numPr>
        <w:jc w:val="both"/>
        <w:rPr>
          <w:sz w:val="18"/>
          <w:szCs w:val="18"/>
        </w:rPr>
      </w:pPr>
      <w:r w:rsidRPr="00D229C0">
        <w:rPr>
          <w:sz w:val="18"/>
          <w:szCs w:val="18"/>
        </w:rPr>
        <w:t>устранение возникших неисправностей.</w:t>
      </w:r>
    </w:p>
    <w:p w14:paraId="36C75B84" w14:textId="77777777" w:rsidR="003406B6" w:rsidRPr="00D229C0" w:rsidRDefault="00882058" w:rsidP="00DE7D33">
      <w:pPr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3406B6" w:rsidRPr="00D229C0">
        <w:rPr>
          <w:sz w:val="18"/>
          <w:szCs w:val="18"/>
        </w:rPr>
        <w:t>.2</w:t>
      </w:r>
      <w:r w:rsidR="003406B6" w:rsidRPr="00D229C0">
        <w:rPr>
          <w:sz w:val="18"/>
          <w:szCs w:val="18"/>
        </w:rPr>
        <w:tab/>
        <w:t>Визуальная проверка технического состояния клапана предусматривает внешний осмотр поверхностей клапана и его подвижных частей. Трещины, раковины и другие дефекты на этих поверхностях не допускаются. Проверяется крепление клапана к воздуховоду.</w:t>
      </w:r>
    </w:p>
    <w:p w14:paraId="190EA03C" w14:textId="77777777" w:rsidR="003406B6" w:rsidRPr="00D229C0" w:rsidRDefault="003406B6" w:rsidP="00DE7D3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Очистку внутренней поверхности клапана следует выполнять в соответствии с общим регламентом работ по чистке каналов вентиляционных систем с обеспечением правил безопасности. </w:t>
      </w:r>
    </w:p>
    <w:p w14:paraId="6125E9FF" w14:textId="77777777" w:rsidR="003406B6" w:rsidRPr="00D229C0" w:rsidRDefault="00882058" w:rsidP="00DE7D33">
      <w:pPr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3406B6" w:rsidRPr="00D229C0">
        <w:rPr>
          <w:sz w:val="18"/>
          <w:szCs w:val="18"/>
        </w:rPr>
        <w:t>.3</w:t>
      </w:r>
      <w:r w:rsidR="003406B6" w:rsidRPr="00D229C0">
        <w:rPr>
          <w:sz w:val="18"/>
          <w:szCs w:val="18"/>
        </w:rPr>
        <w:tab/>
        <w:t>Проверка функционирования клапана проводить следующим образом:</w:t>
      </w:r>
    </w:p>
    <w:p w14:paraId="068ED16E" w14:textId="77777777" w:rsidR="003406B6" w:rsidRPr="00D229C0" w:rsidRDefault="003406B6" w:rsidP="00DE7D3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7.3.1 Клапан с электроприводом:</w:t>
      </w:r>
    </w:p>
    <w:p w14:paraId="30050AC1" w14:textId="77777777" w:rsidR="003406B6" w:rsidRPr="00D229C0" w:rsidRDefault="003406B6" w:rsidP="00DE7D3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>- путем подачи напряжения на электромагнитный привод или снятия напряжения с электромеханического привода перевести заслонку клапана из исходного положения в рабочее;</w:t>
      </w:r>
    </w:p>
    <w:p w14:paraId="4C7A64E1" w14:textId="77777777" w:rsidR="003406B6" w:rsidRPr="00D229C0" w:rsidRDefault="003406B6" w:rsidP="00DE7D3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-  в зависимости от примененного привода вручную или дистанционно (см.разд.4) перевести и </w:t>
      </w:r>
      <w:proofErr w:type="gramStart"/>
      <w:r w:rsidRPr="00D229C0">
        <w:rPr>
          <w:sz w:val="18"/>
          <w:szCs w:val="18"/>
        </w:rPr>
        <w:t>зафиксировать  заслонку</w:t>
      </w:r>
      <w:proofErr w:type="gramEnd"/>
      <w:r w:rsidRPr="00D229C0">
        <w:rPr>
          <w:sz w:val="18"/>
          <w:szCs w:val="18"/>
        </w:rPr>
        <w:t xml:space="preserve"> в исходном положении. </w:t>
      </w:r>
    </w:p>
    <w:p w14:paraId="0E7CF29E" w14:textId="77777777" w:rsidR="003406B6" w:rsidRPr="00D229C0" w:rsidRDefault="003406B6" w:rsidP="00DE7D33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Контроль положения заслонки производится по сигналам на пульте управления или визуально по указателю на приводе или через технологические люки. </w:t>
      </w:r>
    </w:p>
    <w:p w14:paraId="6A7459EF" w14:textId="77777777" w:rsidR="003406B6" w:rsidRPr="00D229C0" w:rsidRDefault="003406B6" w:rsidP="00657A9D">
      <w:pPr>
        <w:jc w:val="both"/>
        <w:rPr>
          <w:sz w:val="18"/>
          <w:szCs w:val="18"/>
        </w:rPr>
      </w:pPr>
      <w:r w:rsidRPr="00D229C0">
        <w:rPr>
          <w:sz w:val="18"/>
          <w:szCs w:val="18"/>
        </w:rPr>
        <w:tab/>
        <w:t xml:space="preserve">Приводной механизм и заслонка клапана должны перемещаться без рывков и заеданий. </w:t>
      </w:r>
    </w:p>
    <w:p w14:paraId="0CAB0B0E" w14:textId="77777777" w:rsidR="003406B6" w:rsidRPr="00D229C0" w:rsidRDefault="00882058" w:rsidP="00205EBB">
      <w:pPr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3406B6" w:rsidRPr="00D229C0">
        <w:rPr>
          <w:sz w:val="18"/>
          <w:szCs w:val="18"/>
        </w:rPr>
        <w:t>.4</w:t>
      </w:r>
      <w:r w:rsidR="003406B6" w:rsidRPr="00D229C0">
        <w:rPr>
          <w:sz w:val="18"/>
          <w:szCs w:val="18"/>
        </w:rPr>
        <w:tab/>
      </w:r>
      <w:r w:rsidR="003406B6" w:rsidRPr="00D229C0">
        <w:rPr>
          <w:b/>
          <w:bCs/>
          <w:i/>
          <w:iCs/>
          <w:sz w:val="18"/>
          <w:szCs w:val="18"/>
        </w:rPr>
        <w:t xml:space="preserve">О возникших в гарантийный период неисправностях клапана, приведших к ограничению или невозможности выполнения клапаном своих функций, следует сообщать заводу-изготовителю. Неисправности могут устраняться заводом-изготовителем, его официальными представителями или эксплуатационной службой объекта (при условии согласования действий с заводом-изготовителем). </w:t>
      </w:r>
    </w:p>
    <w:p w14:paraId="127CAABC" w14:textId="6DD99FD3" w:rsidR="003406B6" w:rsidRPr="00D229C0" w:rsidRDefault="00882058" w:rsidP="002F1251">
      <w:pPr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3406B6" w:rsidRPr="00D229C0">
        <w:rPr>
          <w:sz w:val="18"/>
          <w:szCs w:val="18"/>
        </w:rPr>
        <w:t>.5</w:t>
      </w:r>
      <w:r w:rsidR="003406B6" w:rsidRPr="00D229C0">
        <w:rPr>
          <w:sz w:val="18"/>
          <w:szCs w:val="18"/>
        </w:rPr>
        <w:tab/>
        <w:t>В целях сохранения работоспособности клапана в процессе эксплуатации запрещается нанесение на его внутренние поверхности масляных, лаковых и других покрытий.</w:t>
      </w:r>
    </w:p>
    <w:p w14:paraId="26E5D78D" w14:textId="77777777" w:rsidR="00D75B83" w:rsidRDefault="003406B6" w:rsidP="00D75B83">
      <w:pPr>
        <w:spacing w:line="360" w:lineRule="auto"/>
        <w:rPr>
          <w:b/>
          <w:bCs/>
          <w:sz w:val="18"/>
          <w:szCs w:val="18"/>
        </w:rPr>
      </w:pPr>
      <w:r w:rsidRPr="00D229C0">
        <w:rPr>
          <w:sz w:val="18"/>
          <w:szCs w:val="18"/>
        </w:rPr>
        <w:tab/>
      </w:r>
      <w:r w:rsidRPr="00D229C0">
        <w:rPr>
          <w:sz w:val="18"/>
          <w:szCs w:val="18"/>
        </w:rPr>
        <w:tab/>
      </w:r>
      <w:r w:rsidRPr="00D229C0">
        <w:rPr>
          <w:b/>
          <w:bCs/>
          <w:sz w:val="18"/>
          <w:szCs w:val="18"/>
        </w:rPr>
        <w:t xml:space="preserve">  </w:t>
      </w:r>
      <w:r w:rsidR="00D75B83" w:rsidRPr="00D75B83">
        <w:rPr>
          <w:b/>
          <w:bCs/>
          <w:sz w:val="18"/>
          <w:szCs w:val="18"/>
        </w:rPr>
        <w:t xml:space="preserve"> </w:t>
      </w:r>
      <w:r w:rsidR="00882058">
        <w:rPr>
          <w:b/>
          <w:bCs/>
        </w:rPr>
        <w:t>9</w:t>
      </w:r>
      <w:r w:rsidRPr="0005107A">
        <w:rPr>
          <w:b/>
          <w:bCs/>
        </w:rPr>
        <w:t>. Транспортирование и хранение</w:t>
      </w:r>
    </w:p>
    <w:p w14:paraId="6E8C4E92" w14:textId="55AB4794" w:rsidR="003406B6" w:rsidRPr="00D75B83" w:rsidRDefault="00882058" w:rsidP="00D75B83">
      <w:pPr>
        <w:spacing w:line="360" w:lineRule="auto"/>
        <w:rPr>
          <w:b/>
          <w:bCs/>
          <w:sz w:val="18"/>
          <w:szCs w:val="18"/>
        </w:rPr>
      </w:pPr>
      <w:r>
        <w:rPr>
          <w:sz w:val="18"/>
          <w:szCs w:val="18"/>
        </w:rPr>
        <w:t>9</w:t>
      </w:r>
      <w:r w:rsidR="003406B6" w:rsidRPr="00D229C0">
        <w:rPr>
          <w:sz w:val="18"/>
          <w:szCs w:val="18"/>
        </w:rPr>
        <w:t>.1</w:t>
      </w:r>
      <w:r w:rsidR="003406B6" w:rsidRPr="00D229C0">
        <w:rPr>
          <w:sz w:val="18"/>
          <w:szCs w:val="18"/>
        </w:rPr>
        <w:tab/>
        <w:t xml:space="preserve">Клапаны транспортируются и хранятся в упаковке завода-изготовителя. </w:t>
      </w:r>
    </w:p>
    <w:p w14:paraId="17AF372B" w14:textId="77777777" w:rsidR="003406B6" w:rsidRPr="00D229C0" w:rsidRDefault="00882058" w:rsidP="002F1251">
      <w:pPr>
        <w:jc w:val="both"/>
        <w:rPr>
          <w:sz w:val="18"/>
          <w:szCs w:val="18"/>
        </w:rPr>
      </w:pPr>
      <w:r>
        <w:rPr>
          <w:sz w:val="18"/>
          <w:szCs w:val="18"/>
        </w:rPr>
        <w:t>9</w:t>
      </w:r>
      <w:r w:rsidR="003406B6" w:rsidRPr="00D229C0">
        <w:rPr>
          <w:sz w:val="18"/>
          <w:szCs w:val="18"/>
        </w:rPr>
        <w:t>.2</w:t>
      </w:r>
      <w:r w:rsidR="003406B6" w:rsidRPr="00D229C0">
        <w:rPr>
          <w:sz w:val="18"/>
          <w:szCs w:val="18"/>
        </w:rPr>
        <w:tab/>
        <w:t>Транспортировать клапана можно любым видом транспорта. При этом клапаны не должны подвергаться воздействию атмосферных осадков, механическим ударом и деформации.</w:t>
      </w:r>
    </w:p>
    <w:p w14:paraId="37E4377A" w14:textId="77777777" w:rsidR="003406B6" w:rsidRPr="00D229C0" w:rsidRDefault="00882058" w:rsidP="00AE7C45">
      <w:pPr>
        <w:rPr>
          <w:sz w:val="18"/>
          <w:szCs w:val="18"/>
        </w:rPr>
      </w:pPr>
      <w:r>
        <w:rPr>
          <w:sz w:val="18"/>
          <w:szCs w:val="18"/>
        </w:rPr>
        <w:t>9</w:t>
      </w:r>
      <w:r w:rsidR="003406B6" w:rsidRPr="00D229C0">
        <w:rPr>
          <w:sz w:val="18"/>
          <w:szCs w:val="18"/>
        </w:rPr>
        <w:t>.3</w:t>
      </w:r>
      <w:r w:rsidR="003406B6" w:rsidRPr="00D229C0">
        <w:rPr>
          <w:sz w:val="18"/>
          <w:szCs w:val="18"/>
        </w:rPr>
        <w:tab/>
        <w:t>Не допускается бросать клапаны при погрузке (разгрузке).</w:t>
      </w:r>
    </w:p>
    <w:p w14:paraId="49310867" w14:textId="77777777" w:rsidR="003406B6" w:rsidRPr="00D229C0" w:rsidRDefault="00882058" w:rsidP="00AE7C45">
      <w:pPr>
        <w:rPr>
          <w:sz w:val="18"/>
          <w:szCs w:val="18"/>
        </w:rPr>
      </w:pPr>
      <w:r>
        <w:rPr>
          <w:sz w:val="18"/>
          <w:szCs w:val="18"/>
        </w:rPr>
        <w:t>9</w:t>
      </w:r>
      <w:r w:rsidR="003406B6" w:rsidRPr="00D229C0">
        <w:rPr>
          <w:sz w:val="18"/>
          <w:szCs w:val="18"/>
        </w:rPr>
        <w:t>.4</w:t>
      </w:r>
      <w:r w:rsidR="003406B6" w:rsidRPr="00D229C0">
        <w:rPr>
          <w:sz w:val="18"/>
          <w:szCs w:val="18"/>
        </w:rPr>
        <w:tab/>
        <w:t xml:space="preserve">Клапан следует хранить в помещениях с климатическими условиями по </w:t>
      </w:r>
      <w:proofErr w:type="gramStart"/>
      <w:r w:rsidR="003406B6" w:rsidRPr="00D229C0">
        <w:rPr>
          <w:sz w:val="18"/>
          <w:szCs w:val="18"/>
        </w:rPr>
        <w:t>п.п.1.5  и</w:t>
      </w:r>
      <w:proofErr w:type="gramEnd"/>
      <w:r w:rsidR="003406B6" w:rsidRPr="00D229C0">
        <w:rPr>
          <w:sz w:val="18"/>
          <w:szCs w:val="18"/>
        </w:rPr>
        <w:t xml:space="preserve"> 1.6. в транспортном положении (с закрытой заслонкой).</w:t>
      </w:r>
    </w:p>
    <w:p w14:paraId="4C52235A" w14:textId="5A8B0D72" w:rsidR="003406B6" w:rsidRPr="00E43371" w:rsidRDefault="00882058" w:rsidP="00D75B83">
      <w:pPr>
        <w:rPr>
          <w:sz w:val="18"/>
          <w:szCs w:val="18"/>
        </w:rPr>
      </w:pPr>
      <w:r>
        <w:rPr>
          <w:sz w:val="18"/>
          <w:szCs w:val="18"/>
        </w:rPr>
        <w:t>9</w:t>
      </w:r>
      <w:r w:rsidR="003406B6" w:rsidRPr="00D229C0">
        <w:rPr>
          <w:sz w:val="18"/>
          <w:szCs w:val="18"/>
        </w:rPr>
        <w:t>.5</w:t>
      </w:r>
      <w:r w:rsidR="003406B6" w:rsidRPr="00D229C0">
        <w:rPr>
          <w:sz w:val="18"/>
          <w:szCs w:val="18"/>
        </w:rPr>
        <w:tab/>
        <w:t xml:space="preserve">В случае нарушения требований по перевозке и хранению клапанов, приведших к их неработоспособности, гарантия завода-изготовителя на них не распространяется.  </w:t>
      </w:r>
    </w:p>
    <w:p w14:paraId="06230D3D" w14:textId="77777777" w:rsidR="003406B6" w:rsidRPr="0005107A" w:rsidRDefault="003406B6" w:rsidP="00AE7C45">
      <w:pPr>
        <w:spacing w:line="360" w:lineRule="auto"/>
        <w:rPr>
          <w:b/>
          <w:bCs/>
        </w:rPr>
      </w:pPr>
      <w:r w:rsidRPr="00D229C0">
        <w:rPr>
          <w:b/>
          <w:bCs/>
          <w:sz w:val="18"/>
          <w:szCs w:val="18"/>
        </w:rPr>
        <w:tab/>
      </w:r>
      <w:r w:rsidRPr="00D229C0">
        <w:rPr>
          <w:b/>
          <w:bCs/>
          <w:sz w:val="18"/>
          <w:szCs w:val="18"/>
        </w:rPr>
        <w:tab/>
      </w:r>
      <w:r w:rsidR="00882058">
        <w:rPr>
          <w:b/>
          <w:bCs/>
        </w:rPr>
        <w:t xml:space="preserve">         10</w:t>
      </w:r>
      <w:r w:rsidRPr="0005107A">
        <w:rPr>
          <w:b/>
          <w:bCs/>
        </w:rPr>
        <w:t xml:space="preserve">. Гарантии изготовителя  </w:t>
      </w:r>
    </w:p>
    <w:p w14:paraId="09BF92F6" w14:textId="77777777" w:rsidR="003406B6" w:rsidRPr="00D229C0" w:rsidRDefault="00882058" w:rsidP="00AE7C45">
      <w:pPr>
        <w:jc w:val="both"/>
        <w:rPr>
          <w:sz w:val="18"/>
          <w:szCs w:val="18"/>
        </w:rPr>
      </w:pPr>
      <w:r>
        <w:rPr>
          <w:sz w:val="18"/>
          <w:szCs w:val="18"/>
        </w:rPr>
        <w:t>10</w:t>
      </w:r>
      <w:r w:rsidR="003406B6" w:rsidRPr="00D229C0">
        <w:rPr>
          <w:sz w:val="18"/>
          <w:szCs w:val="18"/>
        </w:rPr>
        <w:t>.1</w:t>
      </w:r>
      <w:r w:rsidR="003406B6" w:rsidRPr="00D229C0">
        <w:rPr>
          <w:sz w:val="18"/>
          <w:szCs w:val="18"/>
        </w:rPr>
        <w:tab/>
        <w:t>Срок гарантии устанавливается 18 месяцев со дня ввода клапана в эксплуатацию, но не более 24 месяцев со дня отгрузки клапана потребителю.</w:t>
      </w:r>
    </w:p>
    <w:p w14:paraId="1575AAE1" w14:textId="77777777" w:rsidR="003406B6" w:rsidRPr="00D229C0" w:rsidRDefault="00882058" w:rsidP="00AE7C45">
      <w:pPr>
        <w:jc w:val="both"/>
        <w:rPr>
          <w:sz w:val="18"/>
          <w:szCs w:val="18"/>
        </w:rPr>
      </w:pPr>
      <w:r>
        <w:rPr>
          <w:sz w:val="18"/>
          <w:szCs w:val="18"/>
        </w:rPr>
        <w:t>10</w:t>
      </w:r>
      <w:r w:rsidR="003406B6" w:rsidRPr="00D229C0">
        <w:rPr>
          <w:sz w:val="18"/>
          <w:szCs w:val="18"/>
        </w:rPr>
        <w:t>.2</w:t>
      </w:r>
      <w:r w:rsidR="003406B6" w:rsidRPr="00D229C0">
        <w:rPr>
          <w:sz w:val="18"/>
          <w:szCs w:val="18"/>
        </w:rPr>
        <w:tab/>
        <w:t>Изготовитель гарантирует соответствие клапана требованиям техн</w:t>
      </w:r>
      <w:r w:rsidR="00F26317">
        <w:rPr>
          <w:sz w:val="18"/>
          <w:szCs w:val="18"/>
        </w:rPr>
        <w:t xml:space="preserve">ических условий </w:t>
      </w:r>
      <w:r w:rsidR="007D5163">
        <w:rPr>
          <w:sz w:val="18"/>
          <w:szCs w:val="18"/>
        </w:rPr>
        <w:t>ТУ 48</w:t>
      </w:r>
      <w:r w:rsidR="007D5163" w:rsidRPr="0098074D">
        <w:rPr>
          <w:sz w:val="18"/>
          <w:szCs w:val="18"/>
        </w:rPr>
        <w:t>63</w:t>
      </w:r>
      <w:r w:rsidR="007D5163">
        <w:rPr>
          <w:sz w:val="18"/>
          <w:szCs w:val="18"/>
        </w:rPr>
        <w:t>-002-</w:t>
      </w:r>
      <w:r w:rsidR="007D5163" w:rsidRPr="0098074D">
        <w:rPr>
          <w:sz w:val="18"/>
          <w:szCs w:val="18"/>
        </w:rPr>
        <w:t>8</w:t>
      </w:r>
      <w:r w:rsidR="007D5163">
        <w:rPr>
          <w:sz w:val="18"/>
          <w:szCs w:val="18"/>
        </w:rPr>
        <w:t>8</w:t>
      </w:r>
      <w:r w:rsidR="007D5163" w:rsidRPr="0098074D">
        <w:rPr>
          <w:sz w:val="18"/>
          <w:szCs w:val="18"/>
        </w:rPr>
        <w:t>924</w:t>
      </w:r>
      <w:r w:rsidR="007D5163">
        <w:rPr>
          <w:sz w:val="18"/>
          <w:szCs w:val="18"/>
        </w:rPr>
        <w:t>1</w:t>
      </w:r>
      <w:r w:rsidR="007D5163" w:rsidRPr="0098074D">
        <w:rPr>
          <w:sz w:val="18"/>
          <w:szCs w:val="18"/>
        </w:rPr>
        <w:t>7</w:t>
      </w:r>
      <w:r w:rsidR="007D5163" w:rsidRPr="00D229C0">
        <w:rPr>
          <w:sz w:val="18"/>
          <w:szCs w:val="18"/>
        </w:rPr>
        <w:t>2-13</w:t>
      </w:r>
      <w:r w:rsidR="003406B6" w:rsidRPr="00D229C0">
        <w:rPr>
          <w:sz w:val="18"/>
          <w:szCs w:val="18"/>
        </w:rPr>
        <w:t xml:space="preserve"> при соблюдении потребителем условий транспортирования, хранения, монтаж и эксплуатации.</w:t>
      </w:r>
    </w:p>
    <w:p w14:paraId="24450D37" w14:textId="19B11D07" w:rsidR="00FA4CA0" w:rsidRPr="00FA4CA0" w:rsidRDefault="00FA4CA0" w:rsidP="00FA4CA0">
      <w:pPr>
        <w:jc w:val="center"/>
        <w:rPr>
          <w:b/>
          <w:sz w:val="18"/>
          <w:szCs w:val="18"/>
        </w:rPr>
      </w:pPr>
    </w:p>
    <w:sectPr w:rsidR="00FA4CA0" w:rsidRPr="00FA4CA0" w:rsidSect="00FA4CA0">
      <w:footerReference w:type="even" r:id="rId12"/>
      <w:footerReference w:type="default" r:id="rId13"/>
      <w:pgSz w:w="8419" w:h="11906" w:orient="landscape" w:code="9"/>
      <w:pgMar w:top="567" w:right="482" w:bottom="426" w:left="567" w:header="709" w:footer="1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1ECFA" w14:textId="77777777" w:rsidR="00D47A6E" w:rsidRDefault="00D47A6E">
      <w:r>
        <w:separator/>
      </w:r>
    </w:p>
  </w:endnote>
  <w:endnote w:type="continuationSeparator" w:id="0">
    <w:p w14:paraId="3C5DC99A" w14:textId="77777777" w:rsidR="00D47A6E" w:rsidRDefault="00D47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866157"/>
      <w:docPartObj>
        <w:docPartGallery w:val="Page Numbers (Bottom of Page)"/>
        <w:docPartUnique/>
      </w:docPartObj>
    </w:sdtPr>
    <w:sdtEndPr/>
    <w:sdtContent>
      <w:p w14:paraId="63F1A9AC" w14:textId="77777777" w:rsidR="0005107A" w:rsidRDefault="00A94EE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2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9071A27" w14:textId="77777777" w:rsidR="0005107A" w:rsidRDefault="0005107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355246"/>
      <w:docPartObj>
        <w:docPartGallery w:val="Page Numbers (Bottom of Page)"/>
        <w:docPartUnique/>
      </w:docPartObj>
    </w:sdtPr>
    <w:sdtEndPr/>
    <w:sdtContent>
      <w:p w14:paraId="33A9FFA6" w14:textId="77777777" w:rsidR="00AA34E1" w:rsidRDefault="00A94EE9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27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BC14698" w14:textId="77777777" w:rsidR="00D229C0" w:rsidRDefault="00D229C0" w:rsidP="00FA3BD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107F6" w14:textId="77777777" w:rsidR="00D47A6E" w:rsidRDefault="00D47A6E">
      <w:r>
        <w:separator/>
      </w:r>
    </w:p>
  </w:footnote>
  <w:footnote w:type="continuationSeparator" w:id="0">
    <w:p w14:paraId="125A9266" w14:textId="77777777" w:rsidR="00D47A6E" w:rsidRDefault="00D47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921"/>
    <w:multiLevelType w:val="hybridMultilevel"/>
    <w:tmpl w:val="75A0E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1B46E2"/>
    <w:multiLevelType w:val="multilevel"/>
    <w:tmpl w:val="F4A0214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18E3142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7AE3583"/>
    <w:multiLevelType w:val="multilevel"/>
    <w:tmpl w:val="505892CA"/>
    <w:lvl w:ilvl="0">
      <w:start w:val="7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A3D5E84"/>
    <w:multiLevelType w:val="multilevel"/>
    <w:tmpl w:val="B262F3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54A4402"/>
    <w:multiLevelType w:val="hybridMultilevel"/>
    <w:tmpl w:val="6E94A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BE17F7C"/>
    <w:multiLevelType w:val="hybridMultilevel"/>
    <w:tmpl w:val="26B65DF4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37376AA"/>
    <w:multiLevelType w:val="hybridMultilevel"/>
    <w:tmpl w:val="6BEE15D6"/>
    <w:lvl w:ilvl="0" w:tplc="2D405B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8F12D5"/>
    <w:multiLevelType w:val="hybridMultilevel"/>
    <w:tmpl w:val="6592F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505D6E"/>
    <w:multiLevelType w:val="hybridMultilevel"/>
    <w:tmpl w:val="41CA6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54079541">
    <w:abstractNumId w:val="2"/>
  </w:num>
  <w:num w:numId="2" w16cid:durableId="1466391864">
    <w:abstractNumId w:val="4"/>
  </w:num>
  <w:num w:numId="3" w16cid:durableId="2016417324">
    <w:abstractNumId w:val="8"/>
  </w:num>
  <w:num w:numId="4" w16cid:durableId="28530876">
    <w:abstractNumId w:val="6"/>
  </w:num>
  <w:num w:numId="5" w16cid:durableId="80029270">
    <w:abstractNumId w:val="0"/>
  </w:num>
  <w:num w:numId="6" w16cid:durableId="1663314723">
    <w:abstractNumId w:val="9"/>
  </w:num>
  <w:num w:numId="7" w16cid:durableId="127941671">
    <w:abstractNumId w:val="3"/>
  </w:num>
  <w:num w:numId="8" w16cid:durableId="1304040180">
    <w:abstractNumId w:val="1"/>
  </w:num>
  <w:num w:numId="9" w16cid:durableId="770275469">
    <w:abstractNumId w:val="5"/>
  </w:num>
  <w:num w:numId="10" w16cid:durableId="12830010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evenAndOddHeaders/>
  <w:bookFoldPrinting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003B"/>
    <w:rsid w:val="0001027A"/>
    <w:rsid w:val="00013A28"/>
    <w:rsid w:val="00014159"/>
    <w:rsid w:val="000156CE"/>
    <w:rsid w:val="00047072"/>
    <w:rsid w:val="0005107A"/>
    <w:rsid w:val="00054E03"/>
    <w:rsid w:val="000637FC"/>
    <w:rsid w:val="00074B11"/>
    <w:rsid w:val="00084B16"/>
    <w:rsid w:val="00086BF3"/>
    <w:rsid w:val="00093741"/>
    <w:rsid w:val="00096B54"/>
    <w:rsid w:val="000B0547"/>
    <w:rsid w:val="000B2012"/>
    <w:rsid w:val="000B2270"/>
    <w:rsid w:val="000B6064"/>
    <w:rsid w:val="000D51B8"/>
    <w:rsid w:val="000D5551"/>
    <w:rsid w:val="000E43EA"/>
    <w:rsid w:val="000F3730"/>
    <w:rsid w:val="000F6CCB"/>
    <w:rsid w:val="000F6D3E"/>
    <w:rsid w:val="0013065E"/>
    <w:rsid w:val="00160469"/>
    <w:rsid w:val="0016060D"/>
    <w:rsid w:val="00167E91"/>
    <w:rsid w:val="00171AA2"/>
    <w:rsid w:val="001734D3"/>
    <w:rsid w:val="0018265D"/>
    <w:rsid w:val="001A1333"/>
    <w:rsid w:val="001A5D00"/>
    <w:rsid w:val="001C4057"/>
    <w:rsid w:val="001D366B"/>
    <w:rsid w:val="001D6487"/>
    <w:rsid w:val="001E423B"/>
    <w:rsid w:val="001E7C07"/>
    <w:rsid w:val="00203157"/>
    <w:rsid w:val="00205EBB"/>
    <w:rsid w:val="00213882"/>
    <w:rsid w:val="002148DC"/>
    <w:rsid w:val="00234277"/>
    <w:rsid w:val="00255BF3"/>
    <w:rsid w:val="00263643"/>
    <w:rsid w:val="002667D0"/>
    <w:rsid w:val="00266A16"/>
    <w:rsid w:val="00274368"/>
    <w:rsid w:val="0027618C"/>
    <w:rsid w:val="00276AF2"/>
    <w:rsid w:val="0028154A"/>
    <w:rsid w:val="002B2427"/>
    <w:rsid w:val="002B739A"/>
    <w:rsid w:val="002C2ED0"/>
    <w:rsid w:val="002C4B18"/>
    <w:rsid w:val="002C62AD"/>
    <w:rsid w:val="002C7010"/>
    <w:rsid w:val="002D2473"/>
    <w:rsid w:val="002E293F"/>
    <w:rsid w:val="002F1251"/>
    <w:rsid w:val="002F1A3E"/>
    <w:rsid w:val="00327887"/>
    <w:rsid w:val="003406B6"/>
    <w:rsid w:val="00350E63"/>
    <w:rsid w:val="00362824"/>
    <w:rsid w:val="00386FCB"/>
    <w:rsid w:val="00393C3D"/>
    <w:rsid w:val="003963A2"/>
    <w:rsid w:val="003B34AD"/>
    <w:rsid w:val="003C4A3F"/>
    <w:rsid w:val="003D4826"/>
    <w:rsid w:val="003E7069"/>
    <w:rsid w:val="003F313F"/>
    <w:rsid w:val="00405F8F"/>
    <w:rsid w:val="00415B69"/>
    <w:rsid w:val="004206DE"/>
    <w:rsid w:val="00436B08"/>
    <w:rsid w:val="00441589"/>
    <w:rsid w:val="00441F19"/>
    <w:rsid w:val="0045403D"/>
    <w:rsid w:val="00476582"/>
    <w:rsid w:val="00483804"/>
    <w:rsid w:val="00491DF2"/>
    <w:rsid w:val="004A1145"/>
    <w:rsid w:val="004A33E9"/>
    <w:rsid w:val="004B48EB"/>
    <w:rsid w:val="004D6AC3"/>
    <w:rsid w:val="004E266E"/>
    <w:rsid w:val="004F2997"/>
    <w:rsid w:val="004F2F1C"/>
    <w:rsid w:val="004F7E9F"/>
    <w:rsid w:val="00507087"/>
    <w:rsid w:val="005108A3"/>
    <w:rsid w:val="00514811"/>
    <w:rsid w:val="00530CC9"/>
    <w:rsid w:val="005367E5"/>
    <w:rsid w:val="0054352A"/>
    <w:rsid w:val="0054580E"/>
    <w:rsid w:val="00551085"/>
    <w:rsid w:val="005548F9"/>
    <w:rsid w:val="0059386F"/>
    <w:rsid w:val="005D2855"/>
    <w:rsid w:val="005E70EF"/>
    <w:rsid w:val="005F1B97"/>
    <w:rsid w:val="00612C16"/>
    <w:rsid w:val="00614A98"/>
    <w:rsid w:val="0061687D"/>
    <w:rsid w:val="00617FB6"/>
    <w:rsid w:val="0062017C"/>
    <w:rsid w:val="006207E5"/>
    <w:rsid w:val="00635BB0"/>
    <w:rsid w:val="00637B1C"/>
    <w:rsid w:val="00645B00"/>
    <w:rsid w:val="00655316"/>
    <w:rsid w:val="00657A9D"/>
    <w:rsid w:val="00663673"/>
    <w:rsid w:val="00666977"/>
    <w:rsid w:val="00680EB9"/>
    <w:rsid w:val="006B26F0"/>
    <w:rsid w:val="006B3263"/>
    <w:rsid w:val="006B5F72"/>
    <w:rsid w:val="006E1BE9"/>
    <w:rsid w:val="006E2F07"/>
    <w:rsid w:val="006F3B56"/>
    <w:rsid w:val="006F3D99"/>
    <w:rsid w:val="0070027F"/>
    <w:rsid w:val="00702527"/>
    <w:rsid w:val="00717FCE"/>
    <w:rsid w:val="00740DEE"/>
    <w:rsid w:val="007433BA"/>
    <w:rsid w:val="00747A7A"/>
    <w:rsid w:val="0077494E"/>
    <w:rsid w:val="00776D2B"/>
    <w:rsid w:val="0078592D"/>
    <w:rsid w:val="007A535D"/>
    <w:rsid w:val="007A60D6"/>
    <w:rsid w:val="007C3933"/>
    <w:rsid w:val="007D5163"/>
    <w:rsid w:val="007E4925"/>
    <w:rsid w:val="007E502C"/>
    <w:rsid w:val="007E7B79"/>
    <w:rsid w:val="007F6DAC"/>
    <w:rsid w:val="00806CC3"/>
    <w:rsid w:val="00807293"/>
    <w:rsid w:val="008113A1"/>
    <w:rsid w:val="008216A0"/>
    <w:rsid w:val="00862B10"/>
    <w:rsid w:val="00877A09"/>
    <w:rsid w:val="00882058"/>
    <w:rsid w:val="008A0AF7"/>
    <w:rsid w:val="008C454B"/>
    <w:rsid w:val="008C7541"/>
    <w:rsid w:val="008D7F32"/>
    <w:rsid w:val="008E0B26"/>
    <w:rsid w:val="008E2FD4"/>
    <w:rsid w:val="008E373D"/>
    <w:rsid w:val="00911391"/>
    <w:rsid w:val="00933D5C"/>
    <w:rsid w:val="00952920"/>
    <w:rsid w:val="009626EC"/>
    <w:rsid w:val="0097450D"/>
    <w:rsid w:val="009748CC"/>
    <w:rsid w:val="0098074D"/>
    <w:rsid w:val="009B33D1"/>
    <w:rsid w:val="009B4EE2"/>
    <w:rsid w:val="009B7669"/>
    <w:rsid w:val="009D2332"/>
    <w:rsid w:val="009E4051"/>
    <w:rsid w:val="009F2174"/>
    <w:rsid w:val="00A0442A"/>
    <w:rsid w:val="00A046B9"/>
    <w:rsid w:val="00A059D1"/>
    <w:rsid w:val="00A07CD4"/>
    <w:rsid w:val="00A11E04"/>
    <w:rsid w:val="00A1206D"/>
    <w:rsid w:val="00A2003B"/>
    <w:rsid w:val="00A2155F"/>
    <w:rsid w:val="00A30F36"/>
    <w:rsid w:val="00A34FDB"/>
    <w:rsid w:val="00A44A1B"/>
    <w:rsid w:val="00A76C38"/>
    <w:rsid w:val="00A8061E"/>
    <w:rsid w:val="00A8522D"/>
    <w:rsid w:val="00A94EE9"/>
    <w:rsid w:val="00AA0309"/>
    <w:rsid w:val="00AA34E1"/>
    <w:rsid w:val="00AB14D5"/>
    <w:rsid w:val="00AB2243"/>
    <w:rsid w:val="00AB3BA9"/>
    <w:rsid w:val="00AC1CBE"/>
    <w:rsid w:val="00AC54B0"/>
    <w:rsid w:val="00AC648A"/>
    <w:rsid w:val="00AD0D2B"/>
    <w:rsid w:val="00AD1F79"/>
    <w:rsid w:val="00AE103E"/>
    <w:rsid w:val="00AE7C45"/>
    <w:rsid w:val="00AF301F"/>
    <w:rsid w:val="00B12F71"/>
    <w:rsid w:val="00B22953"/>
    <w:rsid w:val="00B24465"/>
    <w:rsid w:val="00B4518A"/>
    <w:rsid w:val="00B50C36"/>
    <w:rsid w:val="00B64537"/>
    <w:rsid w:val="00B70E66"/>
    <w:rsid w:val="00B80183"/>
    <w:rsid w:val="00B87255"/>
    <w:rsid w:val="00BD4828"/>
    <w:rsid w:val="00BD4B22"/>
    <w:rsid w:val="00BD59A4"/>
    <w:rsid w:val="00BE2E21"/>
    <w:rsid w:val="00C0038A"/>
    <w:rsid w:val="00C446B1"/>
    <w:rsid w:val="00C46E48"/>
    <w:rsid w:val="00C56A2B"/>
    <w:rsid w:val="00C6093D"/>
    <w:rsid w:val="00C63BA0"/>
    <w:rsid w:val="00C70AE1"/>
    <w:rsid w:val="00C729B7"/>
    <w:rsid w:val="00C74D19"/>
    <w:rsid w:val="00C77BFC"/>
    <w:rsid w:val="00C77C1D"/>
    <w:rsid w:val="00C82E9E"/>
    <w:rsid w:val="00C86D79"/>
    <w:rsid w:val="00C92F60"/>
    <w:rsid w:val="00CB2D4E"/>
    <w:rsid w:val="00CE420D"/>
    <w:rsid w:val="00CF3D44"/>
    <w:rsid w:val="00CF68E2"/>
    <w:rsid w:val="00CF6C9B"/>
    <w:rsid w:val="00D03707"/>
    <w:rsid w:val="00D11359"/>
    <w:rsid w:val="00D15AC2"/>
    <w:rsid w:val="00D229C0"/>
    <w:rsid w:val="00D31EE0"/>
    <w:rsid w:val="00D404BA"/>
    <w:rsid w:val="00D47A6E"/>
    <w:rsid w:val="00D62A81"/>
    <w:rsid w:val="00D64D5B"/>
    <w:rsid w:val="00D67A6D"/>
    <w:rsid w:val="00D75B83"/>
    <w:rsid w:val="00D8175D"/>
    <w:rsid w:val="00D8609A"/>
    <w:rsid w:val="00D8652C"/>
    <w:rsid w:val="00D96054"/>
    <w:rsid w:val="00DC01F7"/>
    <w:rsid w:val="00DC0866"/>
    <w:rsid w:val="00DC5216"/>
    <w:rsid w:val="00DD1CC6"/>
    <w:rsid w:val="00DE7D33"/>
    <w:rsid w:val="00E0346B"/>
    <w:rsid w:val="00E11523"/>
    <w:rsid w:val="00E14A48"/>
    <w:rsid w:val="00E16624"/>
    <w:rsid w:val="00E249B0"/>
    <w:rsid w:val="00E2532D"/>
    <w:rsid w:val="00E33751"/>
    <w:rsid w:val="00E43371"/>
    <w:rsid w:val="00E5086D"/>
    <w:rsid w:val="00E53FC2"/>
    <w:rsid w:val="00E624E9"/>
    <w:rsid w:val="00E7642F"/>
    <w:rsid w:val="00E809D1"/>
    <w:rsid w:val="00E83A8C"/>
    <w:rsid w:val="00EA5295"/>
    <w:rsid w:val="00EB27E4"/>
    <w:rsid w:val="00ED23AD"/>
    <w:rsid w:val="00EE2D4E"/>
    <w:rsid w:val="00EE54FA"/>
    <w:rsid w:val="00EF1925"/>
    <w:rsid w:val="00EF45A4"/>
    <w:rsid w:val="00F006BF"/>
    <w:rsid w:val="00F01FE7"/>
    <w:rsid w:val="00F05AAB"/>
    <w:rsid w:val="00F1106E"/>
    <w:rsid w:val="00F17642"/>
    <w:rsid w:val="00F26317"/>
    <w:rsid w:val="00F3698E"/>
    <w:rsid w:val="00F54F2E"/>
    <w:rsid w:val="00F60A0D"/>
    <w:rsid w:val="00F62B7C"/>
    <w:rsid w:val="00F75F3C"/>
    <w:rsid w:val="00FA049C"/>
    <w:rsid w:val="00FA1F87"/>
    <w:rsid w:val="00FA27D7"/>
    <w:rsid w:val="00FA3BD4"/>
    <w:rsid w:val="00FA4CA0"/>
    <w:rsid w:val="00FA60F6"/>
    <w:rsid w:val="00FA6540"/>
    <w:rsid w:val="00FB4AFF"/>
    <w:rsid w:val="00FB6493"/>
    <w:rsid w:val="00FD0295"/>
    <w:rsid w:val="00FE523E"/>
    <w:rsid w:val="00FF0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FC67978"/>
  <w15:docId w15:val="{54FFF874-907B-4478-B604-7FD0B654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BE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108A3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108A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108A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108A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108A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108A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108A3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5108A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5108A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626E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626E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626E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626E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626E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626E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626E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626E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626EC"/>
    <w:rPr>
      <w:rFonts w:ascii="Cambria" w:hAnsi="Cambria" w:cs="Cambria"/>
    </w:rPr>
  </w:style>
  <w:style w:type="table" w:styleId="a3">
    <w:name w:val="Table Grid"/>
    <w:basedOn w:val="a1"/>
    <w:uiPriority w:val="99"/>
    <w:rsid w:val="005070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CB2D4E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FA3BD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626EC"/>
    <w:rPr>
      <w:sz w:val="24"/>
      <w:szCs w:val="24"/>
    </w:rPr>
  </w:style>
  <w:style w:type="character" w:styleId="a7">
    <w:name w:val="page number"/>
    <w:basedOn w:val="a0"/>
    <w:uiPriority w:val="99"/>
    <w:rsid w:val="00FA3BD4"/>
  </w:style>
  <w:style w:type="paragraph" w:styleId="a8">
    <w:name w:val="Balloon Text"/>
    <w:basedOn w:val="a"/>
    <w:link w:val="a9"/>
    <w:uiPriority w:val="99"/>
    <w:semiHidden/>
    <w:locked/>
    <w:rsid w:val="00386F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86FC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locked/>
    <w:rsid w:val="000510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510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85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2220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Михаил Козлов</cp:lastModifiedBy>
  <cp:revision>13</cp:revision>
  <cp:lastPrinted>2022-01-11T11:21:00Z</cp:lastPrinted>
  <dcterms:created xsi:type="dcterms:W3CDTF">2022-01-11T10:43:00Z</dcterms:created>
  <dcterms:modified xsi:type="dcterms:W3CDTF">2023-06-16T14:30:00Z</dcterms:modified>
</cp:coreProperties>
</file>